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2E" w:rsidRDefault="00F15B2E" w:rsidP="00F15B2E">
      <w:pPr>
        <w:pStyle w:val="a5"/>
        <w:jc w:val="right"/>
        <w:rPr>
          <w:rFonts w:ascii="Times New Roman" w:hAnsi="Times New Roman"/>
        </w:rPr>
      </w:pPr>
    </w:p>
    <w:p w:rsidR="00F15B2E" w:rsidRPr="00354818" w:rsidRDefault="00F15B2E" w:rsidP="00F15B2E">
      <w:pPr>
        <w:pStyle w:val="a5"/>
        <w:jc w:val="right"/>
        <w:rPr>
          <w:rFonts w:ascii="Times New Roman" w:hAnsi="Times New Roman"/>
        </w:rPr>
      </w:pPr>
      <w:r>
        <w:rPr>
          <w:rFonts w:ascii="Times New Roman" w:hAnsi="Times New Roman"/>
        </w:rPr>
        <w:t>УТВЕРЖДЕНО</w:t>
      </w:r>
      <w:r w:rsidRPr="00354818">
        <w:rPr>
          <w:rFonts w:ascii="Times New Roman" w:hAnsi="Times New Roman"/>
        </w:rPr>
        <w:t xml:space="preserve"> </w:t>
      </w:r>
    </w:p>
    <w:p w:rsidR="00F15B2E" w:rsidRDefault="00F15B2E" w:rsidP="00F15B2E">
      <w:pPr>
        <w:pStyle w:val="a5"/>
        <w:jc w:val="right"/>
        <w:rPr>
          <w:rFonts w:ascii="Times New Roman" w:hAnsi="Times New Roman"/>
        </w:rPr>
      </w:pPr>
      <w:r w:rsidRPr="00354818">
        <w:rPr>
          <w:rFonts w:ascii="Times New Roman" w:hAnsi="Times New Roman"/>
        </w:rPr>
        <w:t xml:space="preserve">Приказом директора </w:t>
      </w:r>
    </w:p>
    <w:p w:rsidR="00F15B2E" w:rsidRPr="004D339C" w:rsidRDefault="00F15B2E" w:rsidP="00F15B2E">
      <w:pPr>
        <w:pStyle w:val="a5"/>
        <w:jc w:val="right"/>
        <w:rPr>
          <w:rFonts w:ascii="Times New Roman" w:hAnsi="Times New Roman"/>
        </w:rPr>
      </w:pPr>
      <w:r w:rsidRPr="004D339C">
        <w:rPr>
          <w:rFonts w:ascii="Times New Roman" w:hAnsi="Times New Roman"/>
        </w:rPr>
        <w:t>МБОУ СОШ №2</w:t>
      </w:r>
    </w:p>
    <w:p w:rsidR="00F15B2E" w:rsidRPr="00F15B2E" w:rsidRDefault="00F15B2E" w:rsidP="00F15B2E">
      <w:pPr>
        <w:pStyle w:val="a5"/>
        <w:jc w:val="right"/>
        <w:rPr>
          <w:rFonts w:ascii="Times New Roman" w:hAnsi="Times New Roman"/>
          <w:color w:val="00B050"/>
        </w:rPr>
      </w:pPr>
      <w:r w:rsidRPr="00F15B2E">
        <w:rPr>
          <w:rFonts w:ascii="Times New Roman" w:hAnsi="Times New Roman"/>
          <w:color w:val="00B050"/>
        </w:rPr>
        <w:t xml:space="preserve">№104 от 20.03.2024 года </w:t>
      </w:r>
    </w:p>
    <w:p w:rsidR="00F15B2E" w:rsidRDefault="00F15B2E" w:rsidP="00F15B2E">
      <w:pPr>
        <w:spacing w:after="0" w:line="240" w:lineRule="auto"/>
        <w:ind w:left="360"/>
        <w:jc w:val="center"/>
        <w:rPr>
          <w:rFonts w:ascii="Times New Roman" w:eastAsia="Times New Roman" w:hAnsi="Times New Roman" w:cs="Times New Roman"/>
          <w:b/>
          <w:bCs/>
          <w:color w:val="000000"/>
          <w:sz w:val="24"/>
          <w:szCs w:val="24"/>
          <w:lang w:eastAsia="ru-RU"/>
        </w:rPr>
      </w:pPr>
    </w:p>
    <w:p w:rsidR="00F15B2E" w:rsidRPr="00F15B2E" w:rsidRDefault="00F15B2E" w:rsidP="00F15B2E">
      <w:pPr>
        <w:spacing w:after="0" w:line="240" w:lineRule="auto"/>
        <w:ind w:left="360"/>
        <w:jc w:val="center"/>
        <w:rPr>
          <w:rFonts w:ascii="Times New Roman" w:eastAsia="Times New Roman" w:hAnsi="Times New Roman" w:cs="Times New Roman"/>
          <w:b/>
          <w:bCs/>
          <w:color w:val="000000"/>
          <w:sz w:val="24"/>
          <w:szCs w:val="24"/>
          <w:lang w:eastAsia="ru-RU"/>
        </w:rPr>
      </w:pPr>
      <w:r w:rsidRPr="00F15B2E">
        <w:rPr>
          <w:rFonts w:ascii="Times New Roman" w:eastAsia="Times New Roman" w:hAnsi="Times New Roman" w:cs="Times New Roman"/>
          <w:b/>
          <w:bCs/>
          <w:color w:val="000000"/>
          <w:sz w:val="24"/>
          <w:szCs w:val="24"/>
          <w:lang w:eastAsia="ru-RU"/>
        </w:rPr>
        <w:t xml:space="preserve">ПЛАН МЕРОПРИЯТИЙ </w:t>
      </w: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("дорожная карта</w:t>
      </w:r>
      <w:r w:rsidRPr="00F15B2E">
        <w:rPr>
          <w:rFonts w:ascii="Times New Roman" w:hAnsi="Times New Roman" w:cs="Times New Roman"/>
          <w:color w:val="000000"/>
          <w:sz w:val="24"/>
          <w:szCs w:val="24"/>
        </w:rPr>
        <w:t xml:space="preserve">") </w:t>
      </w:r>
    </w:p>
    <w:p w:rsidR="00F15B2E" w:rsidRDefault="00F15B2E" w:rsidP="00F15B2E">
      <w:pPr>
        <w:spacing w:after="0" w:line="240" w:lineRule="auto"/>
        <w:ind w:left="360"/>
        <w:jc w:val="center"/>
        <w:rPr>
          <w:rFonts w:ascii="Times New Roman" w:hAnsi="Times New Roman" w:cs="Times New Roman"/>
          <w:color w:val="000000"/>
          <w:sz w:val="24"/>
          <w:szCs w:val="24"/>
        </w:rPr>
      </w:pPr>
      <w:r w:rsidRPr="00F15B2E">
        <w:rPr>
          <w:rFonts w:ascii="Times New Roman" w:hAnsi="Times New Roman" w:cs="Times New Roman"/>
          <w:sz w:val="24"/>
          <w:szCs w:val="24"/>
        </w:rPr>
        <w:t xml:space="preserve">участия МБОУ СОШ №2 в региональном проекте </w:t>
      </w:r>
      <w:r w:rsidRPr="00F15B2E">
        <w:rPr>
          <w:rFonts w:ascii="Times New Roman" w:hAnsi="Times New Roman" w:cs="Times New Roman"/>
          <w:color w:val="000000"/>
          <w:sz w:val="24"/>
          <w:szCs w:val="24"/>
        </w:rPr>
        <w:t xml:space="preserve">адресной методической помощи образовательным организациям ХМАО-Югры </w:t>
      </w:r>
    </w:p>
    <w:p w:rsidR="00801402" w:rsidRDefault="00F15B2E" w:rsidP="00F15B2E">
      <w:pPr>
        <w:spacing w:after="0" w:line="240" w:lineRule="auto"/>
        <w:ind w:left="360"/>
        <w:jc w:val="center"/>
        <w:rPr>
          <w:rFonts w:ascii="Times New Roman" w:hAnsi="Times New Roman" w:cs="Times New Roman"/>
          <w:color w:val="00B050"/>
          <w:sz w:val="24"/>
          <w:szCs w:val="24"/>
        </w:rPr>
      </w:pPr>
      <w:proofErr w:type="gramStart"/>
      <w:r w:rsidRPr="00F15B2E">
        <w:rPr>
          <w:rFonts w:ascii="Times New Roman" w:hAnsi="Times New Roman" w:cs="Times New Roman"/>
          <w:sz w:val="24"/>
          <w:szCs w:val="24"/>
        </w:rPr>
        <w:t>с низкими образовательными результатами в 2024 году</w:t>
      </w:r>
      <w:r w:rsidR="009C6F96">
        <w:rPr>
          <w:rFonts w:ascii="Times New Roman" w:hAnsi="Times New Roman" w:cs="Times New Roman"/>
          <w:sz w:val="24"/>
          <w:szCs w:val="24"/>
        </w:rPr>
        <w:t xml:space="preserve"> и </w:t>
      </w:r>
      <w:r w:rsidR="009C6F96" w:rsidRPr="00C21653">
        <w:rPr>
          <w:rFonts w:ascii="Times New Roman" w:eastAsia="Times New Roman" w:hAnsi="Times New Roman" w:cs="Times New Roman"/>
          <w:b/>
          <w:bCs/>
          <w:color w:val="000000"/>
          <w:lang w:eastAsia="ru-RU"/>
        </w:rPr>
        <w:t>по снижению рисков учебной неуспешности обучающихся</w:t>
      </w:r>
      <w:r w:rsidR="009C6F96">
        <w:rPr>
          <w:rFonts w:ascii="Times New Roman" w:eastAsia="Times New Roman" w:hAnsi="Times New Roman" w:cs="Times New Roman"/>
          <w:b/>
          <w:bCs/>
          <w:color w:val="000000"/>
          <w:lang w:eastAsia="ru-RU"/>
        </w:rPr>
        <w:t xml:space="preserve"> школы.</w:t>
      </w:r>
      <w:proofErr w:type="gramEnd"/>
    </w:p>
    <w:p w:rsidR="00F15B2E" w:rsidRPr="00F15B2E" w:rsidRDefault="00F15B2E" w:rsidP="00F15B2E">
      <w:pPr>
        <w:spacing w:after="0" w:line="240" w:lineRule="auto"/>
        <w:ind w:left="360"/>
        <w:jc w:val="center"/>
        <w:rPr>
          <w:rFonts w:ascii="Times New Roman" w:eastAsia="Times New Roman" w:hAnsi="Times New Roman" w:cs="Times New Roman"/>
          <w:b/>
          <w:bCs/>
          <w:color w:val="000000"/>
          <w:sz w:val="16"/>
          <w:szCs w:val="16"/>
          <w:lang w:eastAsia="ru-RU"/>
        </w:rPr>
      </w:pPr>
    </w:p>
    <w:tbl>
      <w:tblPr>
        <w:tblW w:w="15593" w:type="dxa"/>
        <w:tblInd w:w="-176" w:type="dxa"/>
        <w:tblLayout w:type="fixed"/>
        <w:tblCellMar>
          <w:top w:w="15" w:type="dxa"/>
          <w:left w:w="15" w:type="dxa"/>
          <w:bottom w:w="15" w:type="dxa"/>
          <w:right w:w="15" w:type="dxa"/>
        </w:tblCellMar>
        <w:tblLook w:val="04A0"/>
      </w:tblPr>
      <w:tblGrid>
        <w:gridCol w:w="568"/>
        <w:gridCol w:w="4678"/>
        <w:gridCol w:w="1984"/>
        <w:gridCol w:w="1985"/>
        <w:gridCol w:w="181"/>
        <w:gridCol w:w="3362"/>
        <w:gridCol w:w="2835"/>
      </w:tblGrid>
      <w:tr w:rsidR="00060900" w:rsidRPr="00060900" w:rsidTr="00F15B2E">
        <w:trPr>
          <w:trHeight w:val="494"/>
        </w:trPr>
        <w:tc>
          <w:tcPr>
            <w:tcW w:w="568"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F15B2E">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 xml:space="preserve">№ </w:t>
            </w:r>
            <w:proofErr w:type="gramStart"/>
            <w:r w:rsidRPr="00060900">
              <w:rPr>
                <w:rFonts w:ascii="Times New Roman" w:eastAsia="Times New Roman" w:hAnsi="Times New Roman" w:cs="Times New Roman"/>
                <w:b/>
                <w:bCs/>
                <w:color w:val="000000"/>
                <w:sz w:val="24"/>
                <w:szCs w:val="24"/>
                <w:lang w:eastAsia="ru-RU"/>
              </w:rPr>
              <w:t>п</w:t>
            </w:r>
            <w:proofErr w:type="gramEnd"/>
            <w:r w:rsidRPr="00060900">
              <w:rPr>
                <w:rFonts w:ascii="Times New Roman" w:eastAsia="Times New Roman" w:hAnsi="Times New Roman" w:cs="Times New Roman"/>
                <w:b/>
                <w:bCs/>
                <w:color w:val="000000"/>
                <w:sz w:val="24"/>
                <w:szCs w:val="24"/>
                <w:lang w:eastAsia="ru-RU"/>
              </w:rPr>
              <w:t>/п</w:t>
            </w:r>
          </w:p>
        </w:tc>
        <w:tc>
          <w:tcPr>
            <w:tcW w:w="4678"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Default="00060900" w:rsidP="00060900">
            <w:pPr>
              <w:spacing w:after="0" w:line="240" w:lineRule="auto"/>
              <w:jc w:val="center"/>
              <w:rPr>
                <w:rFonts w:ascii="Times New Roman" w:eastAsia="Times New Roman" w:hAnsi="Times New Roman" w:cs="Times New Roman"/>
                <w:b/>
                <w:bCs/>
                <w:color w:val="000000"/>
                <w:sz w:val="8"/>
                <w:szCs w:val="8"/>
                <w:lang w:eastAsia="ru-RU"/>
              </w:rPr>
            </w:pPr>
          </w:p>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Мероприятия</w:t>
            </w:r>
          </w:p>
        </w:tc>
        <w:tc>
          <w:tcPr>
            <w:tcW w:w="1984"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Сроки реализации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Ответственный исполнитель</w:t>
            </w:r>
          </w:p>
        </w:tc>
        <w:tc>
          <w:tcPr>
            <w:tcW w:w="3362"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Вид отчетного документа</w:t>
            </w:r>
          </w:p>
        </w:tc>
        <w:tc>
          <w:tcPr>
            <w:tcW w:w="2835" w:type="dxa"/>
            <w:tcBorders>
              <w:top w:val="single" w:sz="4" w:space="0" w:color="000000"/>
              <w:left w:val="single" w:sz="4" w:space="0" w:color="000000"/>
              <w:bottom w:val="single" w:sz="4" w:space="0" w:color="000000"/>
              <w:right w:val="single" w:sz="4" w:space="0" w:color="000000"/>
            </w:tcBorders>
            <w:shd w:val="clear" w:color="auto" w:fill="E2E2E2"/>
            <w:tcMar>
              <w:top w:w="0" w:type="dxa"/>
              <w:left w:w="108" w:type="dxa"/>
              <w:bottom w:w="0" w:type="dxa"/>
              <w:right w:w="108" w:type="dxa"/>
            </w:tcMar>
            <w:hideMark/>
          </w:tcPr>
          <w:p w:rsidR="00060900" w:rsidRPr="00060900" w:rsidRDefault="00060900" w:rsidP="00060900">
            <w:pPr>
              <w:spacing w:after="0" w:line="240" w:lineRule="auto"/>
              <w:jc w:val="center"/>
              <w:rPr>
                <w:rFonts w:ascii="Times New Roman" w:eastAsia="Times New Roman" w:hAnsi="Times New Roman" w:cs="Times New Roman"/>
                <w:sz w:val="24"/>
                <w:szCs w:val="24"/>
                <w:lang w:eastAsia="ru-RU"/>
              </w:rPr>
            </w:pPr>
            <w:r w:rsidRPr="00060900">
              <w:rPr>
                <w:rFonts w:ascii="Times New Roman" w:eastAsia="Times New Roman" w:hAnsi="Times New Roman" w:cs="Times New Roman"/>
                <w:b/>
                <w:bCs/>
                <w:color w:val="000000"/>
                <w:sz w:val="24"/>
                <w:szCs w:val="24"/>
                <w:lang w:eastAsia="ru-RU"/>
              </w:rPr>
              <w:t>Планируемый результат</w:t>
            </w:r>
          </w:p>
        </w:tc>
      </w:tr>
      <w:tr w:rsidR="00441223" w:rsidRPr="00060900" w:rsidTr="00C53AF2">
        <w:trPr>
          <w:trHeight w:val="221"/>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441223" w:rsidRPr="00B927CD" w:rsidRDefault="00441223" w:rsidP="00800329">
            <w:pPr>
              <w:spacing w:after="0"/>
              <w:jc w:val="center"/>
              <w:rPr>
                <w:rFonts w:ascii="Times New Roman" w:eastAsia="Times New Roman" w:hAnsi="Times New Roman" w:cs="Times New Roman"/>
                <w:lang w:eastAsia="ru-RU"/>
              </w:rPr>
            </w:pPr>
            <w:r w:rsidRPr="00B927CD">
              <w:rPr>
                <w:rFonts w:ascii="Times New Roman" w:eastAsia="Times New Roman" w:hAnsi="Times New Roman" w:cs="Times New Roman"/>
                <w:b/>
                <w:bCs/>
                <w:color w:val="000000"/>
                <w:lang w:eastAsia="ru-RU"/>
              </w:rPr>
              <w:t>Реги</w:t>
            </w:r>
            <w:r w:rsidR="000133C4" w:rsidRPr="00B927CD">
              <w:rPr>
                <w:rFonts w:ascii="Times New Roman" w:eastAsia="Times New Roman" w:hAnsi="Times New Roman" w:cs="Times New Roman"/>
                <w:b/>
                <w:bCs/>
                <w:color w:val="000000"/>
                <w:lang w:eastAsia="ru-RU"/>
              </w:rPr>
              <w:t>ональный и муниципальный уровни</w:t>
            </w:r>
            <w:r w:rsidRPr="00B927CD">
              <w:rPr>
                <w:rFonts w:ascii="Times New Roman" w:eastAsia="Times New Roman" w:hAnsi="Times New Roman" w:cs="Times New Roman"/>
                <w:b/>
                <w:bCs/>
                <w:color w:val="000000"/>
                <w:lang w:eastAsia="ru-RU"/>
              </w:rPr>
              <w:t xml:space="preserve"> </w:t>
            </w:r>
          </w:p>
        </w:tc>
      </w:tr>
      <w:tr w:rsidR="00060900"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060900">
            <w:pPr>
              <w:spacing w:after="0" w:line="0" w:lineRule="atLeast"/>
              <w:ind w:right="-108"/>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1</w:t>
            </w:r>
            <w:r w:rsidR="00C45F75" w:rsidRPr="00C21653">
              <w:rPr>
                <w:rFonts w:ascii="Times New Roman" w:eastAsia="Times New Roman" w:hAnsi="Times New Roman" w:cs="Times New Roman"/>
                <w:color w:val="000000"/>
                <w:lang w:eastAsia="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C72286">
            <w:pPr>
              <w:spacing w:line="240" w:lineRule="auto"/>
              <w:rPr>
                <w:rFonts w:ascii="Times New Roman" w:hAnsi="Times New Roman" w:cs="Times New Roman"/>
              </w:rPr>
            </w:pPr>
            <w:r w:rsidRPr="00C21653">
              <w:rPr>
                <w:rFonts w:ascii="Times New Roman" w:hAnsi="Times New Roman" w:cs="Times New Roman"/>
              </w:rPr>
              <w:t>Участие в региональном Проекте адресной методической помощи для образовательных организаций ХМАО-Югры со стабильно низкими образовательными результатами.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F15B2E">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январь 202</w:t>
            </w:r>
            <w:r w:rsidR="00C21653" w:rsidRPr="00C21653">
              <w:rPr>
                <w:rFonts w:ascii="Times New Roman" w:eastAsia="Times New Roman" w:hAnsi="Times New Roman" w:cs="Times New Roman"/>
                <w:lang w:eastAsia="ru-RU"/>
              </w:rPr>
              <w:t>4</w:t>
            </w:r>
          </w:p>
          <w:p w:rsidR="00060900" w:rsidRPr="00C21653" w:rsidRDefault="00060900" w:rsidP="00F15B2E">
            <w:pPr>
              <w:spacing w:after="0" w:line="0" w:lineRule="atLeast"/>
              <w:jc w:val="center"/>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-декабрь 202</w:t>
            </w:r>
            <w:r w:rsidR="00B97242">
              <w:rPr>
                <w:rFonts w:ascii="Times New Roman" w:eastAsia="Times New Roman" w:hAnsi="Times New Roman" w:cs="Times New Roman"/>
                <w:lang w:eastAsia="ru-RU"/>
              </w:rPr>
              <w:t>4</w:t>
            </w:r>
          </w:p>
          <w:p w:rsidR="00B927CD" w:rsidRDefault="00B927CD" w:rsidP="00060900">
            <w:pPr>
              <w:spacing w:after="0" w:line="0" w:lineRule="atLeast"/>
              <w:rPr>
                <w:rFonts w:ascii="Times New Roman" w:eastAsia="Times New Roman" w:hAnsi="Times New Roman" w:cs="Times New Roman"/>
                <w:sz w:val="8"/>
                <w:szCs w:val="8"/>
                <w:lang w:eastAsia="ru-RU"/>
              </w:rPr>
            </w:pPr>
          </w:p>
          <w:p w:rsidR="00E87C00" w:rsidRPr="00C21653" w:rsidRDefault="00B927CD"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w:t>
            </w:r>
            <w:r w:rsidR="00E87C00" w:rsidRPr="00C21653">
              <w:rPr>
                <w:rFonts w:ascii="Times New Roman" w:eastAsia="Times New Roman" w:hAnsi="Times New Roman" w:cs="Times New Roman"/>
                <w:lang w:eastAsia="ru-RU"/>
              </w:rPr>
              <w:t>о плану</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060900" w:rsidRPr="00C21653" w:rsidRDefault="00060900" w:rsidP="00C72286">
            <w:pPr>
              <w:spacing w:after="0" w:line="0" w:lineRule="atLeast"/>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Директор школы Лобанов А.Н.</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Карта рискового профиля</w:t>
            </w:r>
          </w:p>
          <w:p w:rsidR="00060900" w:rsidRPr="00C21653" w:rsidRDefault="00060900"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Антирисковая программа</w:t>
            </w:r>
          </w:p>
          <w:p w:rsidR="00060900" w:rsidRPr="00C21653" w:rsidRDefault="00060900"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Концепция/Среднесрочная программа развития</w:t>
            </w:r>
          </w:p>
          <w:p w:rsidR="0036413D" w:rsidRPr="00DF3AA1" w:rsidRDefault="0036413D" w:rsidP="00060900">
            <w:pPr>
              <w:spacing w:after="0" w:line="0" w:lineRule="atLeast"/>
              <w:rPr>
                <w:rFonts w:ascii="Times New Roman" w:eastAsia="Times New Roman" w:hAnsi="Times New Roman" w:cs="Times New Roman"/>
                <w:sz w:val="16"/>
                <w:szCs w:val="16"/>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36413D">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управленческой команды.</w:t>
            </w:r>
          </w:p>
          <w:p w:rsidR="00060900" w:rsidRPr="00C21653" w:rsidRDefault="00060900" w:rsidP="0036413D">
            <w:pPr>
              <w:spacing w:after="0" w:line="0" w:lineRule="atLeast"/>
              <w:rPr>
                <w:rFonts w:ascii="Times New Roman" w:eastAsia="Times New Roman" w:hAnsi="Times New Roman" w:cs="Times New Roman"/>
                <w:lang w:eastAsia="ru-RU"/>
              </w:rPr>
            </w:pPr>
          </w:p>
        </w:tc>
      </w:tr>
      <w:tr w:rsidR="00060900"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060900">
            <w:pPr>
              <w:spacing w:after="0" w:line="0" w:lineRule="atLeast"/>
              <w:ind w:right="-108"/>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2</w:t>
            </w:r>
            <w:r w:rsidR="00C45F75" w:rsidRPr="00C21653">
              <w:rPr>
                <w:rFonts w:ascii="Times New Roman" w:eastAsia="Times New Roman" w:hAnsi="Times New Roman" w:cs="Times New Roman"/>
                <w:color w:val="000000"/>
                <w:lang w:eastAsia="ru-RU"/>
              </w:rPr>
              <w:t>.</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C72286">
            <w:pPr>
              <w:spacing w:line="240" w:lineRule="auto"/>
              <w:rPr>
                <w:rFonts w:ascii="Times New Roman" w:hAnsi="Times New Roman" w:cs="Times New Roman"/>
              </w:rPr>
            </w:pPr>
            <w:r w:rsidRPr="00C21653">
              <w:rPr>
                <w:rFonts w:ascii="Times New Roman" w:hAnsi="Times New Roman" w:cs="Times New Roman"/>
              </w:rPr>
              <w:t>Участие в федеральных, региональных и муниципальных семинарах/вебинарах для образовательных организаций со стабильно низкими образовательными результатами.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B927CD" w:rsidP="00060900">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60900" w:rsidRPr="00C21653">
              <w:rPr>
                <w:rFonts w:ascii="Times New Roman" w:eastAsia="Times New Roman" w:hAnsi="Times New Roman" w:cs="Times New Roman"/>
                <w:lang w:eastAsia="ru-RU"/>
              </w:rPr>
              <w:t>по плану</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060900" w:rsidRPr="00C21653" w:rsidRDefault="00060900" w:rsidP="00C72286">
            <w:pPr>
              <w:spacing w:after="0" w:line="0" w:lineRule="atLeast"/>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Директор школы Лобанов А.Н.</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4F4535" w:rsidP="00B97242">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Материалы опыта </w:t>
            </w:r>
            <w:r w:rsidR="00060900" w:rsidRPr="00C21653">
              <w:rPr>
                <w:rFonts w:ascii="Times New Roman" w:eastAsia="Times New Roman" w:hAnsi="Times New Roman" w:cs="Times New Roman"/>
                <w:color w:val="000000"/>
                <w:lang w:eastAsia="ru-RU"/>
              </w:rPr>
              <w:t xml:space="preserve"> </w:t>
            </w:r>
            <w:r w:rsidR="00B97242">
              <w:rPr>
                <w:rFonts w:ascii="Times New Roman" w:eastAsia="Times New Roman" w:hAnsi="Times New Roman" w:cs="Times New Roman"/>
                <w:color w:val="000000"/>
                <w:lang w:eastAsia="ru-RU"/>
              </w:rPr>
              <w:t>участия.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0900" w:rsidRPr="00C21653" w:rsidRDefault="00060900" w:rsidP="0036413D">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управленческой команды.</w:t>
            </w:r>
          </w:p>
        </w:tc>
      </w:tr>
      <w:tr w:rsidR="00A1735B" w:rsidRPr="00060900" w:rsidTr="00DF3AA1">
        <w:trPr>
          <w:trHeight w:val="841"/>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3.</w:t>
            </w:r>
          </w:p>
          <w:p w:rsidR="00A1735B" w:rsidRPr="00C21653" w:rsidRDefault="00A1735B"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883EED">
            <w:pPr>
              <w:spacing w:line="0" w:lineRule="atLeast"/>
              <w:rPr>
                <w:rFonts w:ascii="Times New Roman" w:eastAsia="Times New Roman" w:hAnsi="Times New Roman" w:cs="Times New Roman"/>
              </w:rPr>
            </w:pPr>
            <w:r w:rsidRPr="00C21653">
              <w:rPr>
                <w:rFonts w:ascii="Times New Roman" w:eastAsia="Times New Roman" w:hAnsi="Times New Roman" w:cs="Times New Roman"/>
              </w:rPr>
              <w:t>Повышение профессионального уровня педагогов школы через участие в региональной Программе повышения квалификации «Применение управленческих механизмов повышения качества образования в ОО, имеющих низкие образовательные результаты» и Программе «Деятельность ОО по профилактике учебной неуспешности обучающихся»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F15B2E" w:rsidP="00FB37A0">
            <w:pPr>
              <w:spacing w:line="0" w:lineRule="atLeast"/>
              <w:jc w:val="center"/>
              <w:rPr>
                <w:rFonts w:ascii="Times New Roman" w:eastAsia="Times New Roman" w:hAnsi="Times New Roman" w:cs="Times New Roman"/>
              </w:rPr>
            </w:pPr>
            <w:r>
              <w:rPr>
                <w:rFonts w:ascii="Times New Roman" w:eastAsia="Times New Roman" w:hAnsi="Times New Roman" w:cs="Times New Roman"/>
              </w:rPr>
              <w:t>п</w:t>
            </w:r>
            <w:r w:rsidR="00A1735B" w:rsidRPr="00C21653">
              <w:rPr>
                <w:rFonts w:ascii="Times New Roman" w:eastAsia="Times New Roman" w:hAnsi="Times New Roman" w:cs="Times New Roman"/>
              </w:rPr>
              <w:t>о отдельному плану</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245B15">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84285E" w:rsidRPr="005F392F" w:rsidRDefault="001533D3" w:rsidP="005F392F">
            <w:pPr>
              <w:spacing w:line="240" w:lineRule="auto"/>
              <w:jc w:val="center"/>
              <w:rPr>
                <w:rFonts w:ascii="Times New Roman" w:hAnsi="Times New Roman" w:cs="Times New Roman"/>
              </w:rPr>
            </w:pPr>
            <w:r>
              <w:rPr>
                <w:rFonts w:ascii="Times New Roman" w:hAnsi="Times New Roman" w:cs="Times New Roman"/>
              </w:rPr>
              <w:t>МБОУ СОШ №2</w:t>
            </w:r>
            <w:r w:rsidRPr="00C21653">
              <w:rPr>
                <w:rFonts w:ascii="Times New Roman" w:hAnsi="Times New Roman" w:cs="Times New Roman"/>
              </w:rPr>
              <w:t xml:space="preserve"> </w:t>
            </w:r>
            <w:r w:rsidR="0084285E" w:rsidRPr="00C21653">
              <w:rPr>
                <w:rFonts w:ascii="Times New Roman" w:hAnsi="Times New Roman" w:cs="Times New Roman"/>
              </w:rPr>
              <w:t>Наумова Н.М.</w:t>
            </w:r>
          </w:p>
          <w:p w:rsidR="005F392F" w:rsidRDefault="0084285E" w:rsidP="005F392F">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A1735B" w:rsidRPr="00DF3AA1" w:rsidRDefault="005F392F" w:rsidP="00DF3AA1">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176673">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Программа повышения </w:t>
            </w:r>
            <w:r w:rsidR="00176673">
              <w:rPr>
                <w:rFonts w:ascii="Times New Roman" w:eastAsia="Times New Roman" w:hAnsi="Times New Roman" w:cs="Times New Roman"/>
                <w:color w:val="000000"/>
                <w:lang w:eastAsia="ru-RU"/>
              </w:rPr>
              <w:t xml:space="preserve">методического </w:t>
            </w:r>
            <w:r w:rsidRPr="00C21653">
              <w:rPr>
                <w:rFonts w:ascii="Times New Roman" w:eastAsia="Times New Roman" w:hAnsi="Times New Roman" w:cs="Times New Roman"/>
                <w:color w:val="000000"/>
                <w:lang w:eastAsia="ru-RU"/>
              </w:rPr>
              <w:t xml:space="preserve"> уровня педагогов МБОУ СОШ №2</w:t>
            </w:r>
            <w:r w:rsidR="00B97242">
              <w:rPr>
                <w:rFonts w:ascii="Times New Roman" w:eastAsia="Times New Roman" w:hAnsi="Times New Roman" w:cs="Times New Roman"/>
                <w:color w:val="000000"/>
                <w:lang w:eastAsia="ru-RU"/>
              </w:rPr>
              <w:t xml:space="preserve"> </w:t>
            </w:r>
            <w:r w:rsidR="00176673">
              <w:rPr>
                <w:rFonts w:ascii="Times New Roman" w:eastAsia="Times New Roman" w:hAnsi="Times New Roman" w:cs="Times New Roman"/>
                <w:color w:val="000000"/>
                <w:lang w:eastAsia="ru-RU"/>
              </w:rPr>
              <w:t xml:space="preserve">по снижению </w:t>
            </w:r>
            <w:proofErr w:type="gramStart"/>
            <w:r w:rsidR="00176673">
              <w:rPr>
                <w:rFonts w:ascii="Times New Roman" w:eastAsia="Times New Roman" w:hAnsi="Times New Roman" w:cs="Times New Roman"/>
                <w:color w:val="000000"/>
                <w:lang w:eastAsia="ru-RU"/>
              </w:rPr>
              <w:t>учебной</w:t>
            </w:r>
            <w:proofErr w:type="gramEnd"/>
            <w:r w:rsidR="00176673">
              <w:rPr>
                <w:rFonts w:ascii="Times New Roman" w:eastAsia="Times New Roman" w:hAnsi="Times New Roman" w:cs="Times New Roman"/>
                <w:color w:val="000000"/>
                <w:lang w:eastAsia="ru-RU"/>
              </w:rPr>
              <w:t xml:space="preserve"> неуспешности обучающихся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rPr>
              <w:t>Повышение профессионального уровня педагогов школы</w:t>
            </w:r>
          </w:p>
        </w:tc>
      </w:tr>
      <w:tr w:rsidR="00A1735B" w:rsidRPr="00060900" w:rsidTr="00DF3AA1">
        <w:trPr>
          <w:trHeight w:val="171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4.</w:t>
            </w:r>
          </w:p>
          <w:p w:rsidR="00A1735B" w:rsidRPr="00C21653" w:rsidRDefault="00A1735B"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883EED">
            <w:pPr>
              <w:spacing w:line="0" w:lineRule="atLeast"/>
              <w:rPr>
                <w:rFonts w:ascii="Times New Roman" w:eastAsia="Times New Roman" w:hAnsi="Times New Roman" w:cs="Times New Roman"/>
              </w:rPr>
            </w:pPr>
            <w:r w:rsidRPr="00C21653">
              <w:rPr>
                <w:rFonts w:ascii="Times New Roman" w:eastAsia="Times New Roman" w:hAnsi="Times New Roman" w:cs="Times New Roman"/>
              </w:rPr>
              <w:t>Участие МБОУ СОШ№2 в региональных исследованиях компетенций учителей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F15B2E" w:rsidP="00A1735B">
            <w:pPr>
              <w:spacing w:line="0" w:lineRule="atLeast"/>
              <w:rPr>
                <w:rFonts w:ascii="Times New Roman" w:eastAsia="Times New Roman" w:hAnsi="Times New Roman" w:cs="Times New Roman"/>
              </w:rPr>
            </w:pPr>
            <w:r>
              <w:rPr>
                <w:rFonts w:ascii="Times New Roman" w:eastAsia="Times New Roman" w:hAnsi="Times New Roman" w:cs="Times New Roman"/>
              </w:rPr>
              <w:t>в соответствии</w:t>
            </w:r>
            <w:r w:rsidR="00A1735B" w:rsidRPr="00C21653">
              <w:rPr>
                <w:rFonts w:ascii="Times New Roman" w:eastAsia="Times New Roman" w:hAnsi="Times New Roman" w:cs="Times New Roman"/>
              </w:rPr>
              <w:t xml:space="preserve"> с графиком мероприятий</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245B15">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1533D3" w:rsidRPr="00B97242" w:rsidRDefault="001533D3" w:rsidP="00B97242">
            <w:pPr>
              <w:spacing w:line="240" w:lineRule="auto"/>
              <w:jc w:val="center"/>
              <w:rPr>
                <w:rFonts w:ascii="Times New Roman" w:hAnsi="Times New Roman" w:cs="Times New Roman"/>
              </w:rPr>
            </w:pPr>
            <w:r>
              <w:rPr>
                <w:rFonts w:ascii="Times New Roman" w:hAnsi="Times New Roman" w:cs="Times New Roman"/>
              </w:rPr>
              <w:t>МБОУ СОШ №2</w:t>
            </w:r>
            <w:r w:rsidR="00B97242">
              <w:rPr>
                <w:rFonts w:ascii="Times New Roman" w:hAnsi="Times New Roman" w:cs="Times New Roman"/>
              </w:rPr>
              <w:t xml:space="preserve"> </w:t>
            </w:r>
            <w:r w:rsidR="00B97242" w:rsidRPr="00C21653">
              <w:rPr>
                <w:rFonts w:ascii="Times New Roman" w:hAnsi="Times New Roman" w:cs="Times New Roman"/>
              </w:rPr>
              <w:t>Наумова Н.М.</w:t>
            </w:r>
            <w:r w:rsidRPr="00C21653">
              <w:rPr>
                <w:rFonts w:ascii="Times New Roman" w:hAnsi="Times New Roman" w:cs="Times New Roman"/>
              </w:rPr>
              <w:t xml:space="preserve"> </w:t>
            </w:r>
          </w:p>
          <w:p w:rsidR="005F392F" w:rsidRDefault="005F392F" w:rsidP="005F392F">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DF3AA1" w:rsidRPr="00DF3AA1" w:rsidRDefault="005F392F" w:rsidP="00DF3AA1">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2C3A2C" w:rsidRDefault="002C3A2C" w:rsidP="00B97242">
            <w:pPr>
              <w:spacing w:after="0" w:line="240" w:lineRule="auto"/>
              <w:jc w:val="center"/>
              <w:rPr>
                <w:rFonts w:ascii="Times New Roman" w:hAnsi="Times New Roman" w:cs="Times New Roman"/>
                <w:sz w:val="8"/>
                <w:szCs w:val="8"/>
              </w:rPr>
            </w:pPr>
          </w:p>
          <w:p w:rsidR="00F15B2E" w:rsidRPr="002C3A2C" w:rsidRDefault="00F15B2E" w:rsidP="00B97242">
            <w:pPr>
              <w:spacing w:after="0" w:line="240" w:lineRule="auto"/>
              <w:jc w:val="center"/>
              <w:rPr>
                <w:rFonts w:ascii="Times New Roman"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Отчёт об итогах исследования</w:t>
            </w:r>
            <w:r w:rsidR="00176673">
              <w:rPr>
                <w:rFonts w:ascii="Times New Roman" w:eastAsia="Times New Roman" w:hAnsi="Times New Roman" w:cs="Times New Roman"/>
                <w:color w:val="000000"/>
                <w:lang w:eastAsia="ru-RU"/>
              </w:rPr>
              <w:t>. Анализ.</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Улучшение показателей компетенций пе</w:t>
            </w:r>
            <w:r w:rsidR="00A57CC0">
              <w:rPr>
                <w:rFonts w:ascii="Times New Roman" w:eastAsia="Times New Roman" w:hAnsi="Times New Roman" w:cs="Times New Roman"/>
                <w:color w:val="000000"/>
                <w:lang w:eastAsia="ru-RU"/>
              </w:rPr>
              <w:t>дагогов школы в сравнении с 2023</w:t>
            </w:r>
            <w:r w:rsidRPr="00C21653">
              <w:rPr>
                <w:rFonts w:ascii="Times New Roman" w:eastAsia="Times New Roman" w:hAnsi="Times New Roman" w:cs="Times New Roman"/>
                <w:color w:val="000000"/>
                <w:lang w:eastAsia="ru-RU"/>
              </w:rPr>
              <w:t xml:space="preserve"> голдом.</w:t>
            </w:r>
          </w:p>
        </w:tc>
      </w:tr>
      <w:tr w:rsidR="00A1735B"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lastRenderedPageBreak/>
              <w:t>5.</w:t>
            </w:r>
          </w:p>
          <w:p w:rsidR="00A1735B" w:rsidRPr="00C21653" w:rsidRDefault="00A1735B"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883EED">
            <w:pPr>
              <w:pStyle w:val="Default"/>
              <w:ind w:left="34"/>
              <w:rPr>
                <w:iCs/>
                <w:color w:val="auto"/>
                <w:sz w:val="22"/>
                <w:szCs w:val="22"/>
              </w:rPr>
            </w:pPr>
            <w:r w:rsidRPr="00C21653">
              <w:rPr>
                <w:color w:val="auto"/>
                <w:sz w:val="22"/>
                <w:szCs w:val="22"/>
              </w:rPr>
              <w:t>Участие МБОУ СОШ №2 в региональном совещании по обмену опытом ШНОР (подготовка выступления и презентации опыта)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F15B2E" w:rsidP="00A1735B">
            <w:pPr>
              <w:jc w:val="center"/>
              <w:rPr>
                <w:rFonts w:ascii="Times New Roman" w:hAnsi="Times New Roman" w:cs="Times New Roman"/>
              </w:rPr>
            </w:pPr>
            <w:r>
              <w:rPr>
                <w:rFonts w:ascii="Times New Roman" w:hAnsi="Times New Roman" w:cs="Times New Roman"/>
              </w:rPr>
              <w:t>п</w:t>
            </w:r>
            <w:r w:rsidR="00A1735B" w:rsidRPr="00C21653">
              <w:rPr>
                <w:rFonts w:ascii="Times New Roman" w:hAnsi="Times New Roman" w:cs="Times New Roman"/>
              </w:rPr>
              <w:t>о отдельному графику.</w:t>
            </w:r>
          </w:p>
          <w:p w:rsidR="00A1735B" w:rsidRPr="00C21653" w:rsidRDefault="009C6F96" w:rsidP="00A1735B">
            <w:pPr>
              <w:spacing w:after="0" w:line="240" w:lineRule="auto"/>
              <w:jc w:val="center"/>
              <w:rPr>
                <w:rFonts w:ascii="Times New Roman" w:hAnsi="Times New Roman" w:cs="Times New Roman"/>
              </w:rPr>
            </w:pPr>
            <w:r>
              <w:rPr>
                <w:rFonts w:ascii="Times New Roman" w:hAnsi="Times New Roman" w:cs="Times New Roman"/>
              </w:rPr>
              <w:t>о</w:t>
            </w:r>
            <w:r w:rsidR="006D1768">
              <w:rPr>
                <w:rFonts w:ascii="Times New Roman" w:hAnsi="Times New Roman" w:cs="Times New Roman"/>
              </w:rPr>
              <w:t>ктябрь</w:t>
            </w:r>
            <w:r w:rsidR="00A57CC0">
              <w:rPr>
                <w:rFonts w:ascii="Times New Roman" w:hAnsi="Times New Roman" w:cs="Times New Roman"/>
              </w:rPr>
              <w:t xml:space="preserve"> 2024</w:t>
            </w:r>
          </w:p>
          <w:p w:rsidR="00A1735B" w:rsidRPr="00C21653" w:rsidRDefault="00A1735B" w:rsidP="00A1735B">
            <w:pPr>
              <w:spacing w:after="0" w:line="240" w:lineRule="auto"/>
              <w:ind w:left="-140" w:right="-108"/>
              <w:jc w:val="center"/>
              <w:rPr>
                <w:rFonts w:ascii="Times New Roman" w:hAnsi="Times New Roman" w:cs="Times New Roman"/>
              </w:rPr>
            </w:pPr>
            <w:proofErr w:type="gramStart"/>
            <w:r w:rsidRPr="00C21653">
              <w:rPr>
                <w:rFonts w:ascii="Times New Roman" w:hAnsi="Times New Roman" w:cs="Times New Roman"/>
              </w:rPr>
              <w:t xml:space="preserve">(выступление МБОУ </w:t>
            </w:r>
            <w:proofErr w:type="gramEnd"/>
          </w:p>
          <w:p w:rsidR="00A1735B" w:rsidRPr="00C21653" w:rsidRDefault="00A1735B" w:rsidP="00A1735B">
            <w:pPr>
              <w:spacing w:after="0" w:line="240" w:lineRule="auto"/>
              <w:ind w:left="-140" w:right="-108"/>
              <w:jc w:val="center"/>
              <w:rPr>
                <w:rFonts w:ascii="Times New Roman" w:hAnsi="Times New Roman" w:cs="Times New Roman"/>
              </w:rPr>
            </w:pPr>
            <w:r w:rsidRPr="00C21653">
              <w:rPr>
                <w:rFonts w:ascii="Times New Roman" w:hAnsi="Times New Roman" w:cs="Times New Roman"/>
              </w:rPr>
              <w:t>СОШ №2)</w:t>
            </w:r>
          </w:p>
          <w:p w:rsidR="00A1735B" w:rsidRPr="00DF3AA1" w:rsidRDefault="00A1735B" w:rsidP="00A1735B">
            <w:pPr>
              <w:spacing w:after="0"/>
              <w:ind w:left="-140" w:right="-108"/>
              <w:jc w:val="center"/>
              <w:rPr>
                <w:rFonts w:ascii="Times New Roman" w:hAnsi="Times New Roman" w:cs="Times New Roman"/>
                <w:sz w:val="8"/>
                <w:szCs w:val="8"/>
              </w:rPr>
            </w:pP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1533D3">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1533D3" w:rsidRDefault="001533D3" w:rsidP="001533D3">
            <w:pPr>
              <w:spacing w:after="0" w:line="240" w:lineRule="auto"/>
              <w:jc w:val="center"/>
              <w:rPr>
                <w:rFonts w:ascii="Times New Roman" w:hAnsi="Times New Roman" w:cs="Times New Roman"/>
              </w:rPr>
            </w:pPr>
            <w:r>
              <w:rPr>
                <w:rFonts w:ascii="Times New Roman" w:hAnsi="Times New Roman" w:cs="Times New Roman"/>
              </w:rPr>
              <w:t>МБОУ СОШ №2</w:t>
            </w:r>
            <w:r w:rsidRPr="00C21653">
              <w:rPr>
                <w:rFonts w:ascii="Times New Roman" w:hAnsi="Times New Roman" w:cs="Times New Roman"/>
              </w:rPr>
              <w:t xml:space="preserve"> </w:t>
            </w:r>
          </w:p>
          <w:p w:rsidR="001533D3" w:rsidRDefault="001533D3" w:rsidP="001533D3">
            <w:pPr>
              <w:spacing w:after="0" w:line="240" w:lineRule="auto"/>
              <w:jc w:val="center"/>
              <w:rPr>
                <w:rFonts w:ascii="Times New Roman" w:hAnsi="Times New Roman" w:cs="Times New Roman"/>
              </w:rPr>
            </w:pPr>
            <w:r w:rsidRPr="00C21653">
              <w:rPr>
                <w:rFonts w:ascii="Times New Roman" w:hAnsi="Times New Roman" w:cs="Times New Roman"/>
              </w:rPr>
              <w:t>Пуртова Л.Г.</w:t>
            </w:r>
          </w:p>
          <w:p w:rsidR="001533D3" w:rsidRPr="00245B15" w:rsidRDefault="00950D04" w:rsidP="00245B15">
            <w:pPr>
              <w:spacing w:after="0" w:line="240" w:lineRule="auto"/>
              <w:jc w:val="center"/>
              <w:rPr>
                <w:rFonts w:ascii="Times New Roman" w:hAnsi="Times New Roman" w:cs="Times New Roman"/>
              </w:rPr>
            </w:pPr>
            <w:r>
              <w:rPr>
                <w:rFonts w:ascii="Times New Roman" w:hAnsi="Times New Roman" w:cs="Times New Roman"/>
              </w:rPr>
              <w:t>Юрченко Н.В.</w:t>
            </w:r>
          </w:p>
          <w:p w:rsidR="00245B15" w:rsidRDefault="00245B15" w:rsidP="001533D3">
            <w:pPr>
              <w:spacing w:after="0" w:line="240" w:lineRule="auto"/>
              <w:jc w:val="center"/>
              <w:rPr>
                <w:rFonts w:ascii="Times New Roman" w:eastAsia="Calibri" w:hAnsi="Times New Roman" w:cs="Times New Roman"/>
                <w:sz w:val="8"/>
                <w:szCs w:val="8"/>
              </w:rPr>
            </w:pPr>
          </w:p>
          <w:p w:rsidR="005F392F" w:rsidRDefault="005F392F" w:rsidP="005F392F">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5F392F" w:rsidRPr="00C21653" w:rsidRDefault="005F392F" w:rsidP="005F392F">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1533D3" w:rsidRPr="001533D3" w:rsidRDefault="001533D3" w:rsidP="001533D3">
            <w:pPr>
              <w:spacing w:after="0" w:line="240" w:lineRule="auto"/>
              <w:jc w:val="center"/>
              <w:rPr>
                <w:rFonts w:ascii="Times New Roman" w:eastAsia="Calibri" w:hAnsi="Times New Roman" w:cs="Times New Roman"/>
                <w:sz w:val="8"/>
                <w:szCs w:val="8"/>
              </w:rPr>
            </w:pPr>
          </w:p>
          <w:p w:rsidR="00B927CD" w:rsidRPr="00950AB4" w:rsidRDefault="00B927CD" w:rsidP="00B97242">
            <w:pPr>
              <w:spacing w:after="0" w:line="240" w:lineRule="auto"/>
              <w:jc w:val="center"/>
              <w:rPr>
                <w:rFonts w:ascii="Times New Roman"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Презентация опыта.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C45F75">
            <w:pPr>
              <w:spacing w:after="0" w:line="0" w:lineRule="atLeast"/>
              <w:rPr>
                <w:rFonts w:ascii="Times New Roman" w:eastAsia="Times New Roman" w:hAnsi="Times New Roman" w:cs="Times New Roman"/>
              </w:rPr>
            </w:pPr>
            <w:r w:rsidRPr="00C21653">
              <w:rPr>
                <w:rFonts w:ascii="Times New Roman" w:eastAsia="Times New Roman" w:hAnsi="Times New Roman" w:cs="Times New Roman"/>
              </w:rPr>
              <w:t xml:space="preserve">Повышение профессионального уровня управленческой команды школы по организации работы с </w:t>
            </w:r>
            <w:proofErr w:type="gramStart"/>
            <w:r w:rsidRPr="00C21653">
              <w:rPr>
                <w:rFonts w:ascii="Times New Roman" w:eastAsia="Times New Roman" w:hAnsi="Times New Roman" w:cs="Times New Roman"/>
              </w:rPr>
              <w:t>обучающимися</w:t>
            </w:r>
            <w:proofErr w:type="gramEnd"/>
            <w:r w:rsidRPr="00C21653">
              <w:rPr>
                <w:rFonts w:ascii="Times New Roman" w:eastAsia="Times New Roman" w:hAnsi="Times New Roman" w:cs="Times New Roman"/>
              </w:rPr>
              <w:t xml:space="preserve"> с учебной неуспешностью.</w:t>
            </w:r>
          </w:p>
          <w:p w:rsidR="00C45F75" w:rsidRPr="00C21653" w:rsidRDefault="00C45F75" w:rsidP="00C45F75">
            <w:pPr>
              <w:spacing w:after="0" w:line="0" w:lineRule="atLeast"/>
              <w:rPr>
                <w:rFonts w:ascii="Times New Roman" w:eastAsia="Times New Roman" w:hAnsi="Times New Roman" w:cs="Times New Roman"/>
                <w:color w:val="000000"/>
                <w:lang w:eastAsia="ru-RU"/>
              </w:rPr>
            </w:pPr>
          </w:p>
        </w:tc>
      </w:tr>
      <w:tr w:rsidR="00A1735B" w:rsidRPr="00060900" w:rsidTr="00F15B2E">
        <w:trPr>
          <w:trHeight w:val="258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060900">
            <w:pPr>
              <w:spacing w:after="0" w:line="0" w:lineRule="atLeast"/>
              <w:ind w:right="-108"/>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9C6F96" w:rsidP="006237CB">
            <w:pPr>
              <w:spacing w:after="0" w:line="240" w:lineRule="auto"/>
              <w:rPr>
                <w:rFonts w:ascii="Times New Roman" w:eastAsia="Times New Roman" w:hAnsi="Times New Roman" w:cs="Times New Roman"/>
              </w:rPr>
            </w:pPr>
            <w:r>
              <w:rPr>
                <w:rFonts w:ascii="Times New Roman" w:eastAsia="Times New Roman" w:hAnsi="Times New Roman" w:cs="Times New Roman"/>
              </w:rPr>
              <w:t>Участие в региональных конференциях</w:t>
            </w:r>
            <w:r w:rsidR="00A1735B" w:rsidRPr="00C21653">
              <w:rPr>
                <w:rFonts w:ascii="Times New Roman" w:eastAsia="Times New Roman" w:hAnsi="Times New Roman" w:cs="Times New Roman"/>
              </w:rPr>
              <w:t xml:space="preserve"> «Реализация проекта адресной методической помощи ОО с низкими образовательными результатами».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Default="009C6F96" w:rsidP="00A57C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w:t>
            </w:r>
            <w:r w:rsidR="00A57CC0">
              <w:rPr>
                <w:rFonts w:ascii="Times New Roman" w:eastAsia="Times New Roman" w:hAnsi="Times New Roman" w:cs="Times New Roman"/>
              </w:rPr>
              <w:t>о плану</w:t>
            </w:r>
          </w:p>
          <w:p w:rsidR="00800329" w:rsidRDefault="00800329" w:rsidP="00A57C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мероприятий</w:t>
            </w:r>
          </w:p>
          <w:p w:rsidR="00A57CC0" w:rsidRPr="00C21653" w:rsidRDefault="00A57CC0" w:rsidP="00A57CC0">
            <w:pPr>
              <w:spacing w:after="0" w:line="240" w:lineRule="auto"/>
              <w:jc w:val="center"/>
              <w:rPr>
                <w:rFonts w:ascii="Times New Roman" w:hAnsi="Times New Roman" w:cs="Times New Roman"/>
              </w:rPr>
            </w:pPr>
            <w:r>
              <w:rPr>
                <w:rFonts w:ascii="Times New Roman" w:eastAsia="Times New Roman" w:hAnsi="Times New Roman" w:cs="Times New Roman"/>
              </w:rPr>
              <w:t>регионального проекта</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Директор МБОУ СОШ №2</w:t>
            </w:r>
          </w:p>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Лобанов А.Н.</w:t>
            </w:r>
          </w:p>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Управленческая команда</w:t>
            </w:r>
          </w:p>
          <w:p w:rsidR="00A1735B" w:rsidRPr="00C21653" w:rsidRDefault="00A1735B"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МБОУ СОШ №2.</w:t>
            </w:r>
          </w:p>
          <w:p w:rsidR="001533D3" w:rsidRDefault="001533D3" w:rsidP="001533D3">
            <w:pPr>
              <w:spacing w:after="0" w:line="240" w:lineRule="auto"/>
              <w:jc w:val="center"/>
              <w:rPr>
                <w:rFonts w:ascii="Times New Roman" w:eastAsia="Calibri" w:hAnsi="Times New Roman" w:cs="Times New Roman"/>
                <w:sz w:val="8"/>
                <w:szCs w:val="8"/>
              </w:rPr>
            </w:pPr>
          </w:p>
          <w:p w:rsidR="005F392F" w:rsidRDefault="005F392F" w:rsidP="005F392F">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B927CD" w:rsidRDefault="005F392F" w:rsidP="005F392F">
            <w:pPr>
              <w:spacing w:after="0" w:line="240" w:lineRule="auto"/>
              <w:jc w:val="center"/>
              <w:rPr>
                <w:rFonts w:ascii="Times New Roman" w:eastAsia="Calibri" w:hAnsi="Times New Roman" w:cs="Times New Roman"/>
                <w:sz w:val="8"/>
                <w:szCs w:val="8"/>
              </w:rPr>
            </w:pPr>
            <w:r>
              <w:rPr>
                <w:rFonts w:ascii="Times New Roman" w:eastAsia="Calibri" w:hAnsi="Times New Roman" w:cs="Times New Roman"/>
              </w:rPr>
              <w:t>Шукшина Н.Н.</w:t>
            </w:r>
          </w:p>
          <w:p w:rsidR="005F392F" w:rsidRPr="005F392F" w:rsidRDefault="005F392F" w:rsidP="00F15B2E">
            <w:pPr>
              <w:spacing w:after="0" w:line="240" w:lineRule="auto"/>
              <w:rPr>
                <w:rFonts w:ascii="Times New Roman" w:eastAsia="Calibri"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36413D">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Материалы участия в Конференции.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735B" w:rsidRPr="00C21653" w:rsidRDefault="00C45F75" w:rsidP="00C54B26">
            <w:pPr>
              <w:spacing w:after="0" w:line="0" w:lineRule="atLeast"/>
              <w:rPr>
                <w:rFonts w:ascii="Times New Roman" w:eastAsia="Times New Roman" w:hAnsi="Times New Roman" w:cs="Times New Roman"/>
              </w:rPr>
            </w:pPr>
            <w:r w:rsidRPr="00C21653">
              <w:rPr>
                <w:rFonts w:ascii="Times New Roman" w:eastAsia="Times New Roman" w:hAnsi="Times New Roman" w:cs="Times New Roman"/>
              </w:rPr>
              <w:t xml:space="preserve">Повышение профессионального уровня управленческой команды школы по организации работы с </w:t>
            </w:r>
            <w:proofErr w:type="gramStart"/>
            <w:r w:rsidRPr="00C21653">
              <w:rPr>
                <w:rFonts w:ascii="Times New Roman" w:eastAsia="Times New Roman" w:hAnsi="Times New Roman" w:cs="Times New Roman"/>
              </w:rPr>
              <w:t>обучающимися</w:t>
            </w:r>
            <w:proofErr w:type="gramEnd"/>
            <w:r w:rsidRPr="00C21653">
              <w:rPr>
                <w:rFonts w:ascii="Times New Roman" w:eastAsia="Times New Roman" w:hAnsi="Times New Roman" w:cs="Times New Roman"/>
              </w:rPr>
              <w:t xml:space="preserve"> с учебной неуспешностью.</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7.</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245B15">
            <w:pPr>
              <w:spacing w:after="0" w:line="240" w:lineRule="auto"/>
              <w:ind w:right="-64"/>
              <w:rPr>
                <w:rFonts w:ascii="Times New Roman" w:hAnsi="Times New Roman" w:cs="Times New Roman"/>
              </w:rPr>
            </w:pPr>
            <w:r w:rsidRPr="00C21653">
              <w:rPr>
                <w:rFonts w:ascii="Times New Roman" w:hAnsi="Times New Roman" w:cs="Times New Roman"/>
              </w:rPr>
              <w:t xml:space="preserve">Участие МБОУ СОШ №2 в федеральном/региональном  проекте внедрения в учебный процесс банка заданий для оценки функциональной грамотности обучающихся, разработанных ФГБНУ «Институт </w:t>
            </w:r>
            <w:proofErr w:type="gramStart"/>
            <w:r w:rsidRPr="00C21653">
              <w:rPr>
                <w:rFonts w:ascii="Times New Roman" w:hAnsi="Times New Roman" w:cs="Times New Roman"/>
              </w:rPr>
              <w:t>стратегии развития образования Российской академии образования</w:t>
            </w:r>
            <w:proofErr w:type="gramEnd"/>
            <w:r w:rsidRPr="00C21653">
              <w:rPr>
                <w:rFonts w:ascii="Times New Roman" w:hAnsi="Times New Roman" w:cs="Times New Roman"/>
              </w:rPr>
              <w:t>»</w:t>
            </w:r>
          </w:p>
          <w:p w:rsidR="00C72286" w:rsidRPr="00E258C3" w:rsidRDefault="00C72286" w:rsidP="00245B15">
            <w:pPr>
              <w:spacing w:after="0" w:line="240" w:lineRule="auto"/>
              <w:ind w:right="-64"/>
              <w:rPr>
                <w:rFonts w:ascii="Times New Roman" w:hAnsi="Times New Roman" w:cs="Times New Roman"/>
                <w:sz w:val="8"/>
                <w:szCs w:val="8"/>
              </w:rPr>
            </w:pPr>
          </w:p>
          <w:p w:rsidR="00C72286" w:rsidRDefault="00C72286" w:rsidP="00245B15">
            <w:pPr>
              <w:spacing w:after="0" w:line="240" w:lineRule="auto"/>
              <w:ind w:right="-64"/>
              <w:rPr>
                <w:rFonts w:ascii="Times New Roman" w:hAnsi="Times New Roman" w:cs="Times New Roman"/>
              </w:rPr>
            </w:pPr>
            <w:r w:rsidRPr="00C21653">
              <w:rPr>
                <w:rFonts w:ascii="Times New Roman" w:hAnsi="Times New Roman" w:cs="Times New Roman"/>
              </w:rPr>
              <w:t>Использование электронного банка заданий для оценки функциональной грамотности на портале РЭШ.</w:t>
            </w:r>
          </w:p>
          <w:p w:rsidR="002C3A2C" w:rsidRPr="00245B15" w:rsidRDefault="002C3A2C" w:rsidP="00C72286">
            <w:pPr>
              <w:spacing w:after="0" w:line="240" w:lineRule="auto"/>
              <w:rPr>
                <w:rFonts w:ascii="Times New Roman" w:hAnsi="Times New Roman" w:cs="Times New Roman"/>
                <w:sz w:val="8"/>
                <w:szCs w:val="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9C6F96" w:rsidP="00883EED">
            <w:pPr>
              <w:jc w:val="center"/>
              <w:rPr>
                <w:rFonts w:ascii="Times New Roman" w:hAnsi="Times New Roman" w:cs="Times New Roman"/>
              </w:rPr>
            </w:pPr>
            <w:r>
              <w:rPr>
                <w:rFonts w:ascii="Times New Roman" w:hAnsi="Times New Roman" w:cs="Times New Roman"/>
              </w:rPr>
              <w:t>п</w:t>
            </w:r>
            <w:r w:rsidR="00C45F75" w:rsidRPr="00C21653">
              <w:rPr>
                <w:rFonts w:ascii="Times New Roman" w:hAnsi="Times New Roman" w:cs="Times New Roman"/>
              </w:rPr>
              <w:t>о плану</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1533D3" w:rsidP="001533D3">
            <w:pPr>
              <w:spacing w:after="0" w:line="240" w:lineRule="auto"/>
              <w:rPr>
                <w:rFonts w:ascii="Times New Roman" w:eastAsia="Times New Roman" w:hAnsi="Times New Roman" w:cs="Times New Roman"/>
              </w:rPr>
            </w:pPr>
            <w:r>
              <w:rPr>
                <w:rFonts w:ascii="Times New Roman" w:hAnsi="Times New Roman" w:cs="Times New Roman"/>
              </w:rPr>
              <w:t xml:space="preserve">  </w:t>
            </w:r>
            <w:r w:rsidR="00C72286" w:rsidRPr="00C21653">
              <w:rPr>
                <w:rFonts w:ascii="Times New Roman" w:eastAsia="Times New Roman" w:hAnsi="Times New Roman" w:cs="Times New Roman"/>
              </w:rPr>
              <w:t>Зам</w:t>
            </w:r>
            <w:proofErr w:type="gramStart"/>
            <w:r w:rsidR="00C72286" w:rsidRPr="00C21653">
              <w:rPr>
                <w:rFonts w:ascii="Times New Roman" w:eastAsia="Times New Roman" w:hAnsi="Times New Roman" w:cs="Times New Roman"/>
              </w:rPr>
              <w:t>.д</w:t>
            </w:r>
            <w:proofErr w:type="gramEnd"/>
            <w:r w:rsidR="00C72286" w:rsidRPr="00C21653">
              <w:rPr>
                <w:rFonts w:ascii="Times New Roman" w:eastAsia="Times New Roman" w:hAnsi="Times New Roman" w:cs="Times New Roman"/>
              </w:rPr>
              <w:t>иректора МБОУ СОШ №2</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Пуртова Л.Г.</w:t>
            </w:r>
          </w:p>
          <w:p w:rsidR="00C72286" w:rsidRPr="00C21653" w:rsidRDefault="00A57CC0" w:rsidP="00C7228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Юрченко Н.В.</w:t>
            </w:r>
          </w:p>
          <w:p w:rsidR="001533D3" w:rsidRDefault="001533D3" w:rsidP="001533D3">
            <w:pPr>
              <w:spacing w:after="0"/>
              <w:jc w:val="center"/>
              <w:rPr>
                <w:rFonts w:ascii="Times New Roman" w:eastAsia="Calibri" w:hAnsi="Times New Roman" w:cs="Times New Roman"/>
                <w:sz w:val="8"/>
                <w:szCs w:val="8"/>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C72286" w:rsidRPr="006D6969" w:rsidRDefault="00C72286" w:rsidP="001533D3">
            <w:pPr>
              <w:spacing w:after="0"/>
              <w:jc w:val="center"/>
              <w:rPr>
                <w:rFonts w:ascii="Times New Roman"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4B26" w:rsidP="0036413D">
            <w:pPr>
              <w:spacing w:after="0" w:line="0" w:lineRule="atLeast"/>
              <w:rPr>
                <w:rFonts w:ascii="Times New Roman" w:eastAsia="Times New Roman" w:hAnsi="Times New Roman" w:cs="Times New Roman"/>
                <w:color w:val="000000"/>
                <w:lang w:eastAsia="ru-RU"/>
              </w:rPr>
            </w:pPr>
            <w:r>
              <w:rPr>
                <w:rFonts w:ascii="Times New Roman" w:hAnsi="Times New Roman" w:cs="Times New Roman"/>
              </w:rPr>
              <w:t xml:space="preserve">Приказ директора школы по итогам участия в проекте </w:t>
            </w:r>
            <w:r w:rsidRPr="00C21653">
              <w:rPr>
                <w:rFonts w:ascii="Times New Roman" w:hAnsi="Times New Roman" w:cs="Times New Roman"/>
              </w:rPr>
              <w:t>внедрения в учебный процесс банка заданий для оценки функциональной грамотности обучающихся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36413D">
            <w:pPr>
              <w:spacing w:after="0" w:line="0" w:lineRule="atLeast"/>
              <w:rPr>
                <w:rFonts w:ascii="Times New Roman" w:eastAsia="Times New Roman" w:hAnsi="Times New Roman" w:cs="Times New Roman"/>
                <w:color w:val="000000"/>
                <w:lang w:eastAsia="ru-RU"/>
              </w:rPr>
            </w:pPr>
            <w:r w:rsidRPr="00C21653">
              <w:rPr>
                <w:rFonts w:ascii="Times New Roman" w:hAnsi="Times New Roman" w:cs="Times New Roman"/>
              </w:rPr>
              <w:t>Внедрения в учебный процесс МБОУ СОШ №2 банка заданий для оценки функциональной грамотности обучающихся.</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8.</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rPr>
                <w:rFonts w:ascii="Times New Roman" w:hAnsi="Times New Roman" w:cs="Times New Roman"/>
              </w:rPr>
            </w:pPr>
            <w:r w:rsidRPr="00C21653">
              <w:rPr>
                <w:rFonts w:ascii="Times New Roman" w:hAnsi="Times New Roman" w:cs="Times New Roman"/>
              </w:rPr>
              <w:t>Участие МБОУ СОШ №2 в федеральном/региональном проекте «Сотрудничество с ООО ЯКласс по реализации комплекса мер поддержки школ с низкими образовательными результатами обучающихся».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9C6F96" w:rsidP="00883EED">
            <w:pPr>
              <w:jc w:val="center"/>
              <w:rPr>
                <w:rFonts w:ascii="Times New Roman" w:hAnsi="Times New Roman" w:cs="Times New Roman"/>
              </w:rPr>
            </w:pPr>
            <w:r>
              <w:rPr>
                <w:rFonts w:ascii="Times New Roman" w:hAnsi="Times New Roman" w:cs="Times New Roman"/>
              </w:rPr>
              <w:t>п</w:t>
            </w:r>
            <w:r w:rsidR="00C342B0" w:rsidRPr="00C21653">
              <w:rPr>
                <w:rFonts w:ascii="Times New Roman" w:hAnsi="Times New Roman" w:cs="Times New Roman"/>
              </w:rPr>
              <w:t>о плану</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Управленческая команда</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МБОУ СОШ №2.</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Зам</w:t>
            </w:r>
            <w:proofErr w:type="gramStart"/>
            <w:r w:rsidRPr="00C21653">
              <w:rPr>
                <w:rFonts w:ascii="Times New Roman" w:eastAsia="Times New Roman" w:hAnsi="Times New Roman" w:cs="Times New Roman"/>
              </w:rPr>
              <w:t>.д</w:t>
            </w:r>
            <w:proofErr w:type="gramEnd"/>
            <w:r w:rsidRPr="00C21653">
              <w:rPr>
                <w:rFonts w:ascii="Times New Roman" w:eastAsia="Times New Roman" w:hAnsi="Times New Roman" w:cs="Times New Roman"/>
              </w:rPr>
              <w:t>иректора</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Наумова Н.М.</w:t>
            </w:r>
          </w:p>
          <w:p w:rsidR="00B97242" w:rsidRDefault="00B97242" w:rsidP="00C72286">
            <w:pPr>
              <w:spacing w:after="0" w:line="240" w:lineRule="auto"/>
              <w:jc w:val="center"/>
              <w:rPr>
                <w:rFonts w:ascii="Times New Roman" w:eastAsia="Times New Roman" w:hAnsi="Times New Roman" w:cs="Times New Roman"/>
                <w:sz w:val="8"/>
                <w:szCs w:val="8"/>
              </w:rPr>
            </w:pPr>
          </w:p>
          <w:p w:rsidR="00C342B0" w:rsidRDefault="000133C4"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Т</w:t>
            </w:r>
            <w:r w:rsidR="00C342B0" w:rsidRPr="00C21653">
              <w:rPr>
                <w:rFonts w:ascii="Times New Roman" w:eastAsia="Times New Roman" w:hAnsi="Times New Roman" w:cs="Times New Roman"/>
              </w:rPr>
              <w:t>ьютор</w:t>
            </w:r>
            <w:r w:rsidR="00DF3AA1">
              <w:rPr>
                <w:rFonts w:ascii="Times New Roman" w:eastAsia="Times New Roman" w:hAnsi="Times New Roman" w:cs="Times New Roman"/>
              </w:rPr>
              <w:t>/спикер</w:t>
            </w:r>
            <w:r w:rsidR="00C342B0" w:rsidRPr="00C21653">
              <w:rPr>
                <w:rFonts w:ascii="Times New Roman" w:eastAsia="Times New Roman" w:hAnsi="Times New Roman" w:cs="Times New Roman"/>
              </w:rPr>
              <w:t xml:space="preserve"> Ярославкина Н.П.</w:t>
            </w:r>
          </w:p>
          <w:p w:rsidR="001533D3" w:rsidRPr="00F15B2E" w:rsidRDefault="001533D3" w:rsidP="00C72286">
            <w:pPr>
              <w:spacing w:after="0" w:line="240" w:lineRule="auto"/>
              <w:jc w:val="center"/>
              <w:rPr>
                <w:rFonts w:ascii="Times New Roman" w:eastAsia="Times New Roman" w:hAnsi="Times New Roman" w:cs="Times New Roman"/>
                <w:sz w:val="8"/>
                <w:szCs w:val="8"/>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1533D3" w:rsidRDefault="001533D3" w:rsidP="001533D3">
            <w:pPr>
              <w:spacing w:after="0"/>
              <w:jc w:val="center"/>
              <w:rPr>
                <w:rFonts w:ascii="Times New Roman" w:hAnsi="Times New Roman" w:cs="Times New Roman"/>
                <w:sz w:val="8"/>
                <w:szCs w:val="8"/>
              </w:rPr>
            </w:pPr>
          </w:p>
          <w:p w:rsidR="00F15B2E" w:rsidRPr="006D6969" w:rsidRDefault="00F15B2E" w:rsidP="001533D3">
            <w:pPr>
              <w:spacing w:after="0"/>
              <w:jc w:val="center"/>
              <w:rPr>
                <w:rFonts w:ascii="Times New Roman"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342B0" w:rsidP="0036413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Материалы опыта сотрудничества.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42B0" w:rsidRPr="00C21653" w:rsidRDefault="00C342B0" w:rsidP="00C342B0">
            <w:pPr>
              <w:spacing w:after="0" w:line="0" w:lineRule="atLeast"/>
              <w:rPr>
                <w:rFonts w:ascii="Times New Roman" w:eastAsia="Times New Roman" w:hAnsi="Times New Roman" w:cs="Times New Roman"/>
              </w:rPr>
            </w:pPr>
            <w:r w:rsidRPr="00C21653">
              <w:rPr>
                <w:rFonts w:ascii="Times New Roman" w:eastAsia="Times New Roman" w:hAnsi="Times New Roman" w:cs="Times New Roman"/>
              </w:rPr>
              <w:t>Повышение профессионального уровня управленческой команды школы</w:t>
            </w:r>
            <w:r w:rsidR="00C54B26">
              <w:rPr>
                <w:rFonts w:ascii="Times New Roman" w:eastAsia="Times New Roman" w:hAnsi="Times New Roman" w:cs="Times New Roman"/>
              </w:rPr>
              <w:t xml:space="preserve">, педагогов </w:t>
            </w:r>
            <w:r w:rsidRPr="00C21653">
              <w:rPr>
                <w:rFonts w:ascii="Times New Roman" w:eastAsia="Times New Roman" w:hAnsi="Times New Roman" w:cs="Times New Roman"/>
              </w:rPr>
              <w:t xml:space="preserve"> по </w:t>
            </w:r>
            <w:r w:rsidR="00C54B26">
              <w:rPr>
                <w:rFonts w:ascii="Times New Roman" w:eastAsia="Times New Roman" w:hAnsi="Times New Roman" w:cs="Times New Roman"/>
              </w:rPr>
              <w:t xml:space="preserve">использованию онлайн-платформы ЯКласс </w:t>
            </w:r>
            <w:r w:rsidR="007F5C16">
              <w:rPr>
                <w:rFonts w:ascii="Times New Roman" w:eastAsia="Times New Roman" w:hAnsi="Times New Roman" w:cs="Times New Roman"/>
              </w:rPr>
              <w:t>для</w:t>
            </w:r>
            <w:r w:rsidRPr="00C21653">
              <w:rPr>
                <w:rFonts w:ascii="Times New Roman" w:eastAsia="Times New Roman" w:hAnsi="Times New Roman" w:cs="Times New Roman"/>
              </w:rPr>
              <w:t xml:space="preserve"> работы с </w:t>
            </w:r>
            <w:proofErr w:type="gramStart"/>
            <w:r w:rsidRPr="00C21653">
              <w:rPr>
                <w:rFonts w:ascii="Times New Roman" w:eastAsia="Times New Roman" w:hAnsi="Times New Roman" w:cs="Times New Roman"/>
              </w:rPr>
              <w:t>обучающимися</w:t>
            </w:r>
            <w:proofErr w:type="gramEnd"/>
            <w:r w:rsidR="007F5C16">
              <w:rPr>
                <w:rFonts w:ascii="Times New Roman" w:eastAsia="Times New Roman" w:hAnsi="Times New Roman" w:cs="Times New Roman"/>
              </w:rPr>
              <w:t xml:space="preserve">, в т.ч. </w:t>
            </w:r>
            <w:r w:rsidRPr="00C21653">
              <w:rPr>
                <w:rFonts w:ascii="Times New Roman" w:eastAsia="Times New Roman" w:hAnsi="Times New Roman" w:cs="Times New Roman"/>
              </w:rPr>
              <w:t xml:space="preserve"> с учебной неуспешностью.</w:t>
            </w:r>
          </w:p>
          <w:p w:rsidR="00C72286" w:rsidRPr="00C21653" w:rsidRDefault="00C72286" w:rsidP="0036413D">
            <w:pPr>
              <w:spacing w:after="0" w:line="0" w:lineRule="atLeast"/>
              <w:rPr>
                <w:rFonts w:ascii="Times New Roman" w:eastAsia="Times New Roman" w:hAnsi="Times New Roman" w:cs="Times New Roman"/>
                <w:color w:val="000000"/>
                <w:lang w:eastAsia="ru-RU"/>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9.</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883EED">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Участие МБОУ СОШ № 2 в муниципальном мониторинге реализации плана мероприятий совместной работы по переходу в эффективный режим работы.</w:t>
            </w:r>
          </w:p>
          <w:p w:rsidR="002C3A2C" w:rsidRPr="00C21653" w:rsidRDefault="002C3A2C" w:rsidP="00883EED">
            <w:pPr>
              <w:spacing w:after="0" w:line="0" w:lineRule="atLeast"/>
              <w:jc w:val="both"/>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B97242" w:rsidP="00883EE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июнь</w:t>
            </w:r>
            <w:r w:rsidR="00C72286" w:rsidRPr="00C21653">
              <w:rPr>
                <w:rFonts w:ascii="Times New Roman" w:eastAsia="Times New Roman" w:hAnsi="Times New Roman" w:cs="Times New Roman"/>
                <w:lang w:eastAsia="ru-RU"/>
              </w:rPr>
              <w:t>, </w:t>
            </w:r>
          </w:p>
          <w:p w:rsidR="00C72286" w:rsidRPr="00C21653" w:rsidRDefault="00C54B26" w:rsidP="00883EED">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ноябрь 202</w:t>
            </w:r>
            <w:r w:rsidR="00EE756A">
              <w:rPr>
                <w:rFonts w:ascii="Times New Roman" w:eastAsia="Times New Roman" w:hAnsi="Times New Roman" w:cs="Times New Roman"/>
                <w:lang w:eastAsia="ru-RU"/>
              </w:rPr>
              <w:t>4</w:t>
            </w:r>
            <w:r w:rsidR="00C72286" w:rsidRPr="00C21653">
              <w:rPr>
                <w:rFonts w:ascii="Times New Roman" w:eastAsia="Times New Roman" w:hAnsi="Times New Roman" w:cs="Times New Roman"/>
                <w:lang w:eastAsia="ru-RU"/>
              </w:rPr>
              <w:t xml:space="preserve"> год</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883EED">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C72286" w:rsidRDefault="00C72286" w:rsidP="00A62C5A">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Директор школы Лобанов А.Н.</w:t>
            </w:r>
          </w:p>
          <w:p w:rsidR="00B97242" w:rsidRPr="00DF3AA1" w:rsidRDefault="00B97242" w:rsidP="00C54B26">
            <w:pPr>
              <w:spacing w:after="0"/>
              <w:jc w:val="center"/>
              <w:rPr>
                <w:rFonts w:ascii="Times New Roman" w:eastAsia="Calibri" w:hAnsi="Times New Roman" w:cs="Times New Roman"/>
                <w:sz w:val="16"/>
                <w:szCs w:val="16"/>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6D6969" w:rsidRPr="006D6969" w:rsidRDefault="00F60D23" w:rsidP="006D6969">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6D6969" w:rsidRPr="00C54B26" w:rsidRDefault="006D6969" w:rsidP="00B97242">
            <w:pPr>
              <w:spacing w:after="0" w:line="240" w:lineRule="auto"/>
              <w:jc w:val="center"/>
              <w:rPr>
                <w:rFonts w:ascii="Times New Roman" w:eastAsia="Times New Roman" w:hAnsi="Times New Roman" w:cs="Times New Roman"/>
                <w:sz w:val="8"/>
                <w:szCs w:val="8"/>
                <w:lang w:eastAsia="ru-RU"/>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883EE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План мероприятий работы по переходу в эффективный режим развития.</w:t>
            </w:r>
          </w:p>
          <w:p w:rsidR="007F5C16" w:rsidRPr="007B68B3" w:rsidRDefault="007F5C16" w:rsidP="00883EED">
            <w:pPr>
              <w:spacing w:after="0" w:line="0" w:lineRule="atLeast"/>
              <w:rPr>
                <w:rFonts w:ascii="Times New Roman" w:eastAsia="Times New Roman" w:hAnsi="Times New Roman" w:cs="Times New Roman"/>
                <w:color w:val="000000"/>
                <w:sz w:val="8"/>
                <w:szCs w:val="8"/>
                <w:lang w:eastAsia="ru-RU"/>
              </w:rPr>
            </w:pPr>
          </w:p>
          <w:p w:rsidR="007F5C16" w:rsidRDefault="007F5C16" w:rsidP="00883EE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Актуализированный план по итогам муниципальных и региональных мониторингов.</w:t>
            </w:r>
          </w:p>
          <w:p w:rsidR="007F5C16" w:rsidRPr="007B68B3" w:rsidRDefault="007F5C16" w:rsidP="00883EED">
            <w:pPr>
              <w:spacing w:after="0" w:line="0" w:lineRule="atLeast"/>
              <w:rPr>
                <w:rFonts w:ascii="Times New Roman" w:eastAsia="Times New Roman" w:hAnsi="Times New Roman" w:cs="Times New Roman"/>
                <w:color w:val="000000"/>
                <w:sz w:val="8"/>
                <w:szCs w:val="8"/>
                <w:lang w:eastAsia="ru-RU"/>
              </w:rPr>
            </w:pPr>
          </w:p>
          <w:p w:rsidR="007F5C16" w:rsidRPr="00C21653" w:rsidRDefault="007F5C16" w:rsidP="00883EED">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Анализ исполнения плана.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C16" w:rsidRDefault="007F5C16" w:rsidP="00883EE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Переход МБОУ СОШ №2 в эффективный режим развития.</w:t>
            </w:r>
          </w:p>
          <w:p w:rsidR="00C72286" w:rsidRPr="00C21653" w:rsidRDefault="00C72286" w:rsidP="00883EED">
            <w:pPr>
              <w:spacing w:after="0" w:line="0" w:lineRule="atLeast"/>
              <w:rPr>
                <w:rFonts w:ascii="Times New Roman" w:eastAsia="Times New Roman" w:hAnsi="Times New Roman" w:cs="Times New Roman"/>
                <w:lang w:eastAsia="ru-RU"/>
              </w:rPr>
            </w:pPr>
          </w:p>
        </w:tc>
      </w:tr>
      <w:tr w:rsidR="00C72286" w:rsidRPr="00060900" w:rsidTr="00DF3AA1">
        <w:trPr>
          <w:trHeight w:val="2411"/>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10.</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6D1768" w:rsidP="00C45F75">
            <w:pPr>
              <w:spacing w:line="240" w:lineRule="auto"/>
              <w:rPr>
                <w:rFonts w:ascii="Times New Roman" w:eastAsia="Times New Roman" w:hAnsi="Times New Roman" w:cs="Times New Roman"/>
              </w:rPr>
            </w:pPr>
            <w:r w:rsidRPr="00700748">
              <w:rPr>
                <w:rFonts w:ascii="Times New Roman" w:eastAsia="Times New Roman" w:hAnsi="Times New Roman" w:cs="Times New Roman"/>
              </w:rPr>
              <w:t xml:space="preserve">Участие в муниципальном методическом семинаре «Формирование функциональной грамотности </w:t>
            </w:r>
            <w:proofErr w:type="gramStart"/>
            <w:r w:rsidRPr="00700748">
              <w:rPr>
                <w:rFonts w:ascii="Times New Roman" w:eastAsia="Times New Roman" w:hAnsi="Times New Roman" w:cs="Times New Roman"/>
              </w:rPr>
              <w:t>обучающихся</w:t>
            </w:r>
            <w:proofErr w:type="gramEnd"/>
            <w:r w:rsidRPr="00700748">
              <w:rPr>
                <w:rFonts w:ascii="Times New Roman" w:eastAsia="Times New Roman" w:hAnsi="Times New Roman" w:cs="Times New Roman"/>
              </w:rPr>
              <w:t>»</w:t>
            </w:r>
            <w:r w:rsidR="00700748">
              <w:rPr>
                <w:rFonts w:ascii="Times New Roman" w:eastAsia="Times New Roman" w:hAnsi="Times New Roman" w:cs="Times New Roman"/>
              </w:rPr>
              <w:t>.</w:t>
            </w:r>
            <w:r w:rsidR="00C72286" w:rsidRPr="00700748">
              <w:rPr>
                <w:rFonts w:ascii="Times New Roman" w:eastAsia="Times New Roman" w:hAnsi="Times New Roman" w:cs="Times New Roman"/>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9C6F96" w:rsidP="00C722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я</w:t>
            </w:r>
            <w:r w:rsidR="006D1768">
              <w:rPr>
                <w:rFonts w:ascii="Times New Roman" w:eastAsia="Times New Roman" w:hAnsi="Times New Roman" w:cs="Times New Roman"/>
              </w:rPr>
              <w:t xml:space="preserve">нварь, </w:t>
            </w:r>
            <w:r w:rsidR="00C72286" w:rsidRPr="00C21653">
              <w:rPr>
                <w:rFonts w:ascii="Times New Roman" w:eastAsia="Times New Roman" w:hAnsi="Times New Roman" w:cs="Times New Roman"/>
              </w:rPr>
              <w:t>ноябрь,</w:t>
            </w:r>
          </w:p>
          <w:p w:rsidR="00C72286" w:rsidRPr="00C21653" w:rsidRDefault="00B927CD" w:rsidP="00C722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2024</w:t>
            </w:r>
            <w:r w:rsidR="00C72286" w:rsidRPr="00C21653">
              <w:rPr>
                <w:rFonts w:ascii="Times New Roman" w:eastAsia="Times New Roman" w:hAnsi="Times New Roman" w:cs="Times New Roman"/>
              </w:rPr>
              <w:t xml:space="preserve"> год</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Директор МБОУ СОШ №2</w:t>
            </w:r>
          </w:p>
          <w:p w:rsidR="00C72286" w:rsidRPr="00C21653"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Лобанов А.Н.</w:t>
            </w:r>
          </w:p>
          <w:p w:rsidR="00245B15" w:rsidRDefault="00245B15" w:rsidP="00C72286">
            <w:pPr>
              <w:spacing w:after="0" w:line="240" w:lineRule="auto"/>
              <w:jc w:val="center"/>
              <w:rPr>
                <w:rFonts w:ascii="Times New Roman" w:eastAsia="Times New Roman" w:hAnsi="Times New Roman" w:cs="Times New Roman"/>
                <w:sz w:val="8"/>
                <w:szCs w:val="8"/>
              </w:rPr>
            </w:pPr>
          </w:p>
          <w:p w:rsidR="00C72286" w:rsidRDefault="00C72286" w:rsidP="00C72286">
            <w:pPr>
              <w:spacing w:after="0" w:line="240" w:lineRule="auto"/>
              <w:jc w:val="center"/>
              <w:rPr>
                <w:rFonts w:ascii="Times New Roman" w:eastAsia="Times New Roman" w:hAnsi="Times New Roman" w:cs="Times New Roman"/>
              </w:rPr>
            </w:pPr>
            <w:r w:rsidRPr="00C21653">
              <w:rPr>
                <w:rFonts w:ascii="Times New Roman" w:eastAsia="Times New Roman" w:hAnsi="Times New Roman" w:cs="Times New Roman"/>
              </w:rPr>
              <w:t>Управленческая команда МБОУ СОШ №2.</w:t>
            </w:r>
          </w:p>
          <w:p w:rsidR="001533D3" w:rsidRDefault="001533D3" w:rsidP="001533D3">
            <w:pPr>
              <w:spacing w:after="0" w:line="240" w:lineRule="auto"/>
              <w:jc w:val="center"/>
              <w:rPr>
                <w:rFonts w:ascii="Times New Roman" w:eastAsia="Calibri" w:hAnsi="Times New Roman" w:cs="Times New Roman"/>
                <w:sz w:val="8"/>
                <w:szCs w:val="8"/>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C72286" w:rsidRPr="006D6969" w:rsidRDefault="00C72286" w:rsidP="00B97242">
            <w:pPr>
              <w:spacing w:after="0" w:line="240" w:lineRule="auto"/>
              <w:jc w:val="center"/>
              <w:rPr>
                <w:rFonts w:ascii="Times New Roman" w:eastAsia="Calibri" w:hAnsi="Times New Roman" w:cs="Times New Roman"/>
                <w:sz w:val="8"/>
                <w:szCs w:val="8"/>
              </w:rPr>
            </w:pP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700748" w:rsidP="00700748">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 проведения семинара на базе МБОУ СОШ №2.</w:t>
            </w:r>
          </w:p>
          <w:p w:rsidR="00700748" w:rsidRPr="00C21653" w:rsidRDefault="00700748" w:rsidP="00700748">
            <w:pPr>
              <w:spacing w:after="0" w:line="0" w:lineRule="atLeast"/>
              <w:rPr>
                <w:rFonts w:ascii="Times New Roman" w:eastAsia="Times New Roman" w:hAnsi="Times New Roman" w:cs="Times New Roman"/>
                <w:color w:val="000000"/>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0748" w:rsidRDefault="00700748" w:rsidP="00883EE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Приказ Директора школы.</w:t>
            </w:r>
          </w:p>
          <w:p w:rsidR="00C72286" w:rsidRPr="00C21653" w:rsidRDefault="00700748" w:rsidP="00883EED">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Методический бюллетень, фотоотчёт.</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45F75" w:rsidP="00060900">
            <w:pPr>
              <w:spacing w:after="0" w:line="0" w:lineRule="atLeast"/>
              <w:ind w:right="-108"/>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11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E258C3" w:rsidRDefault="00C45F75" w:rsidP="00E258C3">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Участие в</w:t>
            </w:r>
            <w:r w:rsidR="00C342B0" w:rsidRPr="00C21653">
              <w:rPr>
                <w:rFonts w:ascii="Times New Roman" w:eastAsia="Times New Roman" w:hAnsi="Times New Roman" w:cs="Times New Roman"/>
                <w:lang w:eastAsia="ru-RU"/>
              </w:rPr>
              <w:t xml:space="preserve"> </w:t>
            </w:r>
            <w:r w:rsidR="00C72286" w:rsidRPr="00C21653">
              <w:rPr>
                <w:rFonts w:ascii="Times New Roman" w:eastAsia="Times New Roman" w:hAnsi="Times New Roman" w:cs="Times New Roman"/>
                <w:lang w:eastAsia="ru-RU"/>
              </w:rPr>
              <w:t>муниципальном</w:t>
            </w:r>
            <w:r w:rsidRPr="00C21653">
              <w:rPr>
                <w:rFonts w:ascii="Times New Roman" w:eastAsia="Times New Roman" w:hAnsi="Times New Roman" w:cs="Times New Roman"/>
                <w:lang w:eastAsia="ru-RU"/>
              </w:rPr>
              <w:t>/региональном</w:t>
            </w:r>
            <w:r w:rsidR="00C72286" w:rsidRPr="00C21653">
              <w:rPr>
                <w:rFonts w:ascii="Times New Roman" w:eastAsia="Times New Roman" w:hAnsi="Times New Roman" w:cs="Times New Roman"/>
                <w:lang w:eastAsia="ru-RU"/>
              </w:rPr>
              <w:t xml:space="preserve"> конкурсе программ образовательных организаций, направленных на социализацию, адаптацию детей – мигрантов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октябрь 202</w:t>
            </w:r>
            <w:r w:rsidR="00B927CD">
              <w:rPr>
                <w:rFonts w:ascii="Times New Roman" w:eastAsia="Times New Roman" w:hAnsi="Times New Roman" w:cs="Times New Roman"/>
                <w:lang w:eastAsia="ru-RU"/>
              </w:rPr>
              <w:t>4</w:t>
            </w:r>
          </w:p>
        </w:tc>
        <w:tc>
          <w:tcPr>
            <w:tcW w:w="21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7CD" w:rsidRDefault="00B927CD" w:rsidP="00B927CD">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Заместитель директора </w:t>
            </w:r>
          </w:p>
          <w:p w:rsidR="00C72286" w:rsidRDefault="00B927CD" w:rsidP="00B927CD">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Лукина Л.А.</w:t>
            </w:r>
            <w:r w:rsidR="00C72286" w:rsidRPr="00C21653">
              <w:rPr>
                <w:rFonts w:ascii="Times New Roman" w:eastAsia="Times New Roman" w:hAnsi="Times New Roman" w:cs="Times New Roman"/>
                <w:color w:val="000000"/>
                <w:lang w:eastAsia="ru-RU"/>
              </w:rPr>
              <w:t xml:space="preserve"> </w:t>
            </w:r>
          </w:p>
          <w:p w:rsidR="007F5C16" w:rsidRPr="00C21653" w:rsidRDefault="007F5C16" w:rsidP="00B927CD">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Рабочая группа.</w:t>
            </w:r>
          </w:p>
        </w:tc>
        <w:tc>
          <w:tcPr>
            <w:tcW w:w="3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E258C3">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Программа</w:t>
            </w:r>
            <w:r w:rsidRPr="00C21653">
              <w:rPr>
                <w:rFonts w:ascii="Times New Roman" w:eastAsia="Times New Roman" w:hAnsi="Times New Roman" w:cs="Times New Roman"/>
                <w:b/>
                <w:bCs/>
                <w:color w:val="000000"/>
                <w:lang w:eastAsia="ru-RU"/>
              </w:rPr>
              <w:t xml:space="preserve"> </w:t>
            </w:r>
            <w:r w:rsidRPr="00C21653">
              <w:rPr>
                <w:rFonts w:ascii="Times New Roman" w:eastAsia="Times New Roman" w:hAnsi="Times New Roman" w:cs="Times New Roman"/>
                <w:color w:val="000000"/>
                <w:lang w:eastAsia="ru-RU"/>
              </w:rPr>
              <w:t>школьного Центра социально-культурной и языковой адаптации  детей «Мы разные, но мы вместе»</w:t>
            </w:r>
            <w:r w:rsidR="00EE756A">
              <w:rPr>
                <w:rFonts w:ascii="Times New Roman" w:eastAsia="Times New Roman" w:hAnsi="Times New Roman" w:cs="Times New Roman"/>
                <w:color w:val="000000"/>
                <w:lang w:eastAsia="ru-RU"/>
              </w:rPr>
              <w:t>.</w:t>
            </w:r>
          </w:p>
          <w:p w:rsidR="00950AB4" w:rsidRPr="00096E58" w:rsidRDefault="00950AB4" w:rsidP="00E258C3">
            <w:pPr>
              <w:spacing w:after="0" w:line="240" w:lineRule="auto"/>
              <w:rPr>
                <w:rFonts w:ascii="Times New Roman" w:eastAsia="Times New Roman" w:hAnsi="Times New Roman" w:cs="Times New Roman"/>
                <w:color w:val="000000"/>
                <w:sz w:val="8"/>
                <w:szCs w:val="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Призовое место.</w:t>
            </w:r>
          </w:p>
        </w:tc>
      </w:tr>
      <w:tr w:rsidR="00C72286" w:rsidRPr="00060900" w:rsidTr="00C53AF2">
        <w:tc>
          <w:tcPr>
            <w:tcW w:w="15593"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C72286" w:rsidRPr="00C21653" w:rsidRDefault="00C72286" w:rsidP="00800329">
            <w:pPr>
              <w:spacing w:after="0"/>
              <w:jc w:val="center"/>
              <w:rPr>
                <w:rFonts w:ascii="Times New Roman" w:eastAsia="Times New Roman" w:hAnsi="Times New Roman" w:cs="Times New Roman"/>
                <w:lang w:eastAsia="ru-RU"/>
              </w:rPr>
            </w:pPr>
            <w:r w:rsidRPr="00C21653">
              <w:rPr>
                <w:rFonts w:ascii="Times New Roman" w:eastAsia="Times New Roman" w:hAnsi="Times New Roman" w:cs="Times New Roman"/>
                <w:b/>
                <w:bCs/>
                <w:color w:val="000000"/>
                <w:lang w:eastAsia="ru-RU"/>
              </w:rPr>
              <w:t xml:space="preserve">Взаимодействие с </w:t>
            </w:r>
            <w:r w:rsidR="00FB37A0">
              <w:rPr>
                <w:rFonts w:ascii="Times New Roman" w:eastAsia="Times New Roman" w:hAnsi="Times New Roman" w:cs="Times New Roman"/>
                <w:b/>
                <w:bCs/>
                <w:color w:val="000000"/>
                <w:lang w:eastAsia="ru-RU"/>
              </w:rPr>
              <w:t xml:space="preserve">муниципальны </w:t>
            </w:r>
            <w:r w:rsidRPr="00C21653">
              <w:rPr>
                <w:rFonts w:ascii="Times New Roman" w:eastAsia="Times New Roman" w:hAnsi="Times New Roman" w:cs="Times New Roman"/>
                <w:b/>
                <w:bCs/>
                <w:color w:val="000000"/>
                <w:lang w:eastAsia="ru-RU"/>
              </w:rPr>
              <w:t xml:space="preserve">куратором школы </w:t>
            </w:r>
            <w:r w:rsidR="00FB37A0">
              <w:rPr>
                <w:rFonts w:ascii="Times New Roman" w:eastAsia="Times New Roman" w:hAnsi="Times New Roman" w:cs="Times New Roman"/>
                <w:b/>
                <w:bCs/>
                <w:color w:val="000000"/>
                <w:lang w:eastAsia="ru-RU"/>
              </w:rPr>
              <w:t xml:space="preserve">и школой-куратором </w:t>
            </w:r>
            <w:r w:rsidRPr="00C21653">
              <w:rPr>
                <w:rFonts w:ascii="Times New Roman" w:eastAsia="Times New Roman" w:hAnsi="Times New Roman" w:cs="Times New Roman"/>
                <w:b/>
                <w:bCs/>
                <w:color w:val="000000"/>
                <w:lang w:eastAsia="ru-RU"/>
              </w:rPr>
              <w:t xml:space="preserve">в рамках Проекта адресной методической помощи ШНОР </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F60D23">
            <w:pPr>
              <w:spacing w:after="0" w:line="240" w:lineRule="auto"/>
              <w:rPr>
                <w:rFonts w:ascii="Times New Roman" w:eastAsia="Times New Roman" w:hAnsi="Times New Roman" w:cs="Times New Roman"/>
                <w:lang w:eastAsia="ru-RU"/>
              </w:rPr>
            </w:pPr>
            <w:r w:rsidRPr="00C21653">
              <w:rPr>
                <w:rFonts w:ascii="Times New Roman" w:hAnsi="Times New Roman" w:cs="Times New Roman"/>
                <w:color w:val="000000"/>
              </w:rPr>
              <w:t xml:space="preserve">Рабочая встреча управленческой команды МБОУ СОШ №2, муниципального координатора, </w:t>
            </w:r>
            <w:r w:rsidR="00F60D23">
              <w:rPr>
                <w:rFonts w:ascii="Times New Roman" w:hAnsi="Times New Roman" w:cs="Times New Roman"/>
                <w:color w:val="000000"/>
              </w:rPr>
              <w:t xml:space="preserve">муниципального </w:t>
            </w:r>
            <w:r w:rsidR="00EE756A">
              <w:rPr>
                <w:rFonts w:ascii="Times New Roman" w:hAnsi="Times New Roman" w:cs="Times New Roman"/>
                <w:color w:val="000000"/>
              </w:rPr>
              <w:t>куратора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9C6F96" w:rsidP="005404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700748" w:rsidRPr="00700748">
              <w:rPr>
                <w:rFonts w:ascii="Times New Roman" w:eastAsia="Times New Roman" w:hAnsi="Times New Roman" w:cs="Times New Roman"/>
                <w:lang w:eastAsia="ru-RU"/>
              </w:rPr>
              <w:t>о 13.03.2024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435C5">
            <w:pPr>
              <w:spacing w:after="0" w:line="240" w:lineRule="auto"/>
              <w:rPr>
                <w:rFonts w:ascii="Times New Roman" w:hAnsi="Times New Roman" w:cs="Times New Roman"/>
              </w:rPr>
            </w:pPr>
            <w:r w:rsidRPr="00C21653">
              <w:rPr>
                <w:rFonts w:ascii="Times New Roman" w:hAnsi="Times New Roman" w:cs="Times New Roman"/>
              </w:rPr>
              <w:t xml:space="preserve">Директор </w:t>
            </w:r>
          </w:p>
          <w:p w:rsidR="00C72286" w:rsidRPr="00C21653" w:rsidRDefault="00C72286" w:rsidP="00C435C5">
            <w:pPr>
              <w:spacing w:after="0" w:line="240" w:lineRule="auto"/>
              <w:rPr>
                <w:rFonts w:ascii="Times New Roman" w:hAnsi="Times New Roman" w:cs="Times New Roman"/>
              </w:rPr>
            </w:pPr>
            <w:r w:rsidRPr="00C21653">
              <w:rPr>
                <w:rFonts w:ascii="Times New Roman" w:hAnsi="Times New Roman" w:cs="Times New Roman"/>
              </w:rPr>
              <w:t>МБОУ СОШ №2</w:t>
            </w:r>
          </w:p>
          <w:p w:rsidR="00C72286" w:rsidRDefault="00C72286" w:rsidP="00C435C5">
            <w:pPr>
              <w:spacing w:after="0" w:line="240" w:lineRule="auto"/>
              <w:rPr>
                <w:rFonts w:ascii="Times New Roman" w:hAnsi="Times New Roman" w:cs="Times New Roman"/>
              </w:rPr>
            </w:pPr>
            <w:r w:rsidRPr="00C21653">
              <w:rPr>
                <w:rFonts w:ascii="Times New Roman" w:hAnsi="Times New Roman" w:cs="Times New Roman"/>
              </w:rPr>
              <w:t>Лобанов А.Н.</w:t>
            </w:r>
          </w:p>
          <w:p w:rsidR="00F60D23" w:rsidRDefault="00F60D23" w:rsidP="00C435C5">
            <w:pPr>
              <w:spacing w:after="0" w:line="240" w:lineRule="auto"/>
              <w:rPr>
                <w:rFonts w:ascii="Times New Roman" w:hAnsi="Times New Roman" w:cs="Times New Roman"/>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C72286" w:rsidRPr="00DF3AA1" w:rsidRDefault="00C72286" w:rsidP="00C435C5">
            <w:pPr>
              <w:spacing w:after="0" w:line="240" w:lineRule="auto"/>
              <w:rPr>
                <w:rFonts w:ascii="Times New Roman" w:hAnsi="Times New Roman" w:cs="Times New Roman"/>
                <w:sz w:val="8"/>
                <w:szCs w:val="8"/>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435C5">
            <w:pPr>
              <w:pStyle w:val="Default"/>
              <w:rPr>
                <w:color w:val="auto"/>
                <w:sz w:val="22"/>
                <w:szCs w:val="22"/>
              </w:rPr>
            </w:pPr>
            <w:r w:rsidRPr="00C21653">
              <w:rPr>
                <w:color w:val="auto"/>
                <w:sz w:val="22"/>
                <w:szCs w:val="22"/>
              </w:rPr>
              <w:t>Приказ директора МБОУ СОШ №2 «Об организации работы в Проекте адресной методической помощи школам с низкими образовательными результатами».</w:t>
            </w:r>
          </w:p>
          <w:p w:rsidR="00C72286" w:rsidRPr="00C21653" w:rsidRDefault="00C72286" w:rsidP="00060900">
            <w:pPr>
              <w:spacing w:after="0" w:line="0" w:lineRule="atLeast"/>
              <w:jc w:val="both"/>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7F5C16" w:rsidP="00C435C5">
            <w:pPr>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Заключено </w:t>
            </w:r>
            <w:r w:rsidR="00C72286" w:rsidRPr="00C21653">
              <w:rPr>
                <w:rFonts w:ascii="Times New Roman" w:hAnsi="Times New Roman" w:cs="Times New Roman"/>
                <w:color w:val="000000" w:themeColor="text1"/>
              </w:rPr>
              <w:t>Соглашение</w:t>
            </w:r>
          </w:p>
          <w:p w:rsidR="00C72286" w:rsidRPr="00C21653" w:rsidRDefault="00C72286" w:rsidP="00C435C5">
            <w:pPr>
              <w:spacing w:after="0" w:line="240" w:lineRule="auto"/>
              <w:rPr>
                <w:rFonts w:ascii="Times New Roman" w:hAnsi="Times New Roman" w:cs="Times New Roman"/>
                <w:color w:val="000000" w:themeColor="text1"/>
              </w:rPr>
            </w:pPr>
            <w:r w:rsidRPr="00C21653">
              <w:rPr>
                <w:rFonts w:ascii="Times New Roman" w:hAnsi="Times New Roman" w:cs="Times New Roman"/>
                <w:color w:val="000000" w:themeColor="text1"/>
              </w:rPr>
              <w:t>по вопросам повышения качества образования в общеобразовательных организациях,</w:t>
            </w:r>
          </w:p>
          <w:p w:rsidR="00C72286" w:rsidRPr="00E3218A" w:rsidRDefault="00C72286" w:rsidP="00E3218A">
            <w:pPr>
              <w:spacing w:after="0" w:line="240" w:lineRule="auto"/>
              <w:rPr>
                <w:rFonts w:ascii="Times New Roman" w:hAnsi="Times New Roman" w:cs="Times New Roman"/>
                <w:color w:val="000000" w:themeColor="text1"/>
              </w:rPr>
            </w:pPr>
            <w:proofErr w:type="gramStart"/>
            <w:r w:rsidRPr="00C21653">
              <w:rPr>
                <w:rFonts w:ascii="Times New Roman" w:hAnsi="Times New Roman" w:cs="Times New Roman"/>
                <w:color w:val="000000" w:themeColor="text1"/>
              </w:rPr>
              <w:t>имеющих</w:t>
            </w:r>
            <w:proofErr w:type="gramEnd"/>
            <w:r w:rsidRPr="00C21653">
              <w:rPr>
                <w:rFonts w:ascii="Times New Roman" w:hAnsi="Times New Roman" w:cs="Times New Roman"/>
                <w:color w:val="000000" w:themeColor="text1"/>
              </w:rPr>
              <w:t xml:space="preserve"> низкие образовательные результаты</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435C5">
            <w:pPr>
              <w:spacing w:line="240" w:lineRule="auto"/>
              <w:rPr>
                <w:rFonts w:ascii="Times New Roman" w:hAnsi="Times New Roman" w:cs="Times New Roman"/>
              </w:rPr>
            </w:pPr>
            <w:r w:rsidRPr="00C21653">
              <w:rPr>
                <w:rFonts w:ascii="Times New Roman" w:hAnsi="Times New Roman" w:cs="Times New Roman"/>
              </w:rPr>
              <w:t>Встреча</w:t>
            </w:r>
            <w:r w:rsidR="007F5C16">
              <w:rPr>
                <w:rFonts w:ascii="Times New Roman" w:hAnsi="Times New Roman" w:cs="Times New Roman"/>
              </w:rPr>
              <w:t xml:space="preserve"> муниципального </w:t>
            </w:r>
            <w:r w:rsidRPr="00C21653">
              <w:rPr>
                <w:rFonts w:ascii="Times New Roman" w:hAnsi="Times New Roman" w:cs="Times New Roman"/>
              </w:rPr>
              <w:t xml:space="preserve"> куратора</w:t>
            </w:r>
            <w:r w:rsidR="007F5C16">
              <w:rPr>
                <w:rFonts w:ascii="Times New Roman" w:hAnsi="Times New Roman" w:cs="Times New Roman"/>
              </w:rPr>
              <w:t xml:space="preserve"> (школа-куратор)</w:t>
            </w:r>
            <w:r w:rsidRPr="00C21653">
              <w:rPr>
                <w:rFonts w:ascii="Times New Roman" w:hAnsi="Times New Roman" w:cs="Times New Roman"/>
              </w:rPr>
              <w:t xml:space="preserve"> с управленческой командой Проекта адресной методической помощи ШНОР МБОУ СОШ № 2</w:t>
            </w:r>
            <w:r w:rsidR="007F5C16">
              <w:rPr>
                <w:rFonts w:ascii="Times New Roman" w:hAnsi="Times New Roman" w:cs="Times New Roman"/>
              </w:rPr>
              <w:t xml:space="preserve"> по итогам самообследования и составления основных документов по участию в Проекте ШНОР-2024.</w:t>
            </w:r>
          </w:p>
          <w:p w:rsidR="00C72286" w:rsidRPr="00C21653" w:rsidRDefault="00C72286" w:rsidP="003D0C80">
            <w:pPr>
              <w:spacing w:line="240" w:lineRule="auto"/>
              <w:rPr>
                <w:rFonts w:ascii="Times New Roman" w:eastAsia="Times New Roman" w:hAnsi="Times New Roman" w:cs="Times New Roman"/>
                <w:lang w:eastAsia="ru-RU"/>
              </w:rPr>
            </w:pPr>
            <w:r w:rsidRPr="00C21653">
              <w:rPr>
                <w:rFonts w:ascii="Times New Roman" w:hAnsi="Times New Roman" w:cs="Times New Roman"/>
              </w:rPr>
              <w:t xml:space="preserve">Установление рабочих контактов </w:t>
            </w:r>
            <w:r w:rsidR="00F60D23">
              <w:rPr>
                <w:rFonts w:ascii="Times New Roman" w:hAnsi="Times New Roman" w:cs="Times New Roman"/>
              </w:rPr>
              <w:t xml:space="preserve">муниципального </w:t>
            </w:r>
            <w:r w:rsidRPr="00C21653">
              <w:rPr>
                <w:rFonts w:ascii="Times New Roman" w:hAnsi="Times New Roman" w:cs="Times New Roman"/>
              </w:rPr>
              <w:t>куратора</w:t>
            </w:r>
            <w:r w:rsidR="007D6762">
              <w:rPr>
                <w:rFonts w:ascii="Times New Roman" w:hAnsi="Times New Roman" w:cs="Times New Roman"/>
              </w:rPr>
              <w:t xml:space="preserve">, муниципального координатора </w:t>
            </w:r>
            <w:r w:rsidRPr="00C21653">
              <w:rPr>
                <w:rFonts w:ascii="Times New Roman" w:hAnsi="Times New Roman" w:cs="Times New Roman"/>
              </w:rPr>
              <w:t xml:space="preserve"> и управленческой команды МБОУ СОШ №2</w:t>
            </w:r>
            <w:r w:rsidR="007D6762">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9C6F96" w:rsidP="003D0C80">
            <w:pP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700748" w:rsidRPr="00700748">
              <w:rPr>
                <w:rFonts w:ascii="Times New Roman" w:eastAsia="Times New Roman" w:hAnsi="Times New Roman" w:cs="Times New Roman"/>
                <w:lang w:eastAsia="ru-RU"/>
              </w:rPr>
              <w:t>о 13.03.2024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C72286" w:rsidP="00C72286">
            <w:pPr>
              <w:spacing w:after="0" w:line="240" w:lineRule="auto"/>
              <w:jc w:val="center"/>
              <w:rPr>
                <w:rFonts w:ascii="Times New Roman" w:hAnsi="Times New Roman" w:cs="Times New Roman"/>
              </w:rPr>
            </w:pPr>
            <w:r w:rsidRPr="00700748">
              <w:rPr>
                <w:rFonts w:ascii="Times New Roman" w:hAnsi="Times New Roman" w:cs="Times New Roman"/>
              </w:rPr>
              <w:t>Директор</w:t>
            </w:r>
          </w:p>
          <w:p w:rsidR="00C72286" w:rsidRPr="00700748" w:rsidRDefault="00C72286" w:rsidP="00C72286">
            <w:pPr>
              <w:spacing w:after="0" w:line="240" w:lineRule="auto"/>
              <w:jc w:val="center"/>
              <w:rPr>
                <w:rFonts w:ascii="Times New Roman" w:hAnsi="Times New Roman" w:cs="Times New Roman"/>
              </w:rPr>
            </w:pPr>
            <w:r w:rsidRPr="00700748">
              <w:rPr>
                <w:rFonts w:ascii="Times New Roman" w:hAnsi="Times New Roman" w:cs="Times New Roman"/>
              </w:rPr>
              <w:t>МБОУ СОШ №2 Лобанов А.Н.</w:t>
            </w:r>
          </w:p>
          <w:p w:rsidR="007F5C16" w:rsidRPr="00700748" w:rsidRDefault="007F5C16" w:rsidP="00B97242">
            <w:pPr>
              <w:spacing w:after="0" w:line="240" w:lineRule="auto"/>
              <w:rPr>
                <w:rFonts w:ascii="Times New Roman" w:hAnsi="Times New Roman" w:cs="Times New Roman"/>
              </w:rPr>
            </w:pPr>
          </w:p>
          <w:p w:rsidR="007F5C16" w:rsidRPr="00700748" w:rsidRDefault="007F5C16" w:rsidP="00C72286">
            <w:pPr>
              <w:spacing w:after="0" w:line="240" w:lineRule="auto"/>
              <w:jc w:val="center"/>
              <w:rPr>
                <w:rFonts w:ascii="Times New Roman" w:hAnsi="Times New Roman" w:cs="Times New Roman"/>
              </w:rPr>
            </w:pPr>
            <w:r w:rsidRPr="00700748">
              <w:rPr>
                <w:rFonts w:ascii="Times New Roman" w:hAnsi="Times New Roman" w:cs="Times New Roman"/>
              </w:rPr>
              <w:t>Управленческая команда школы</w:t>
            </w:r>
          </w:p>
          <w:p w:rsidR="007D6762" w:rsidRPr="00700748" w:rsidRDefault="007D6762" w:rsidP="00C72286">
            <w:pPr>
              <w:spacing w:after="0" w:line="240" w:lineRule="auto"/>
              <w:jc w:val="center"/>
              <w:rPr>
                <w:rFonts w:ascii="Times New Roman" w:hAnsi="Times New Roman" w:cs="Times New Roman"/>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C72286" w:rsidRPr="00700748" w:rsidRDefault="00C72286" w:rsidP="00C72286">
            <w:pPr>
              <w:spacing w:after="0" w:line="240" w:lineRule="auto"/>
              <w:jc w:val="center"/>
              <w:rPr>
                <w:rFonts w:ascii="Times New Roman" w:hAnsi="Times New Roman" w:cs="Times New Roman"/>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903084">
            <w:pPr>
              <w:spacing w:after="0" w:line="240" w:lineRule="auto"/>
              <w:rPr>
                <w:rFonts w:ascii="Times New Roman" w:hAnsi="Times New Roman" w:cs="Times New Roman"/>
              </w:rPr>
            </w:pPr>
            <w:r w:rsidRPr="00C21653">
              <w:rPr>
                <w:rFonts w:ascii="Times New Roman" w:hAnsi="Times New Roman" w:cs="Times New Roman"/>
              </w:rPr>
              <w:t>Карта рискового профиля</w:t>
            </w:r>
          </w:p>
          <w:p w:rsidR="00C72286" w:rsidRDefault="00C72286" w:rsidP="00903084">
            <w:pPr>
              <w:spacing w:after="0" w:line="240" w:lineRule="auto"/>
              <w:rPr>
                <w:rFonts w:ascii="Times New Roman" w:hAnsi="Times New Roman" w:cs="Times New Roman"/>
              </w:rPr>
            </w:pPr>
            <w:r w:rsidRPr="00C21653">
              <w:rPr>
                <w:rFonts w:ascii="Times New Roman" w:hAnsi="Times New Roman" w:cs="Times New Roman"/>
              </w:rPr>
              <w:t xml:space="preserve"> МБОУ СОШ №2.</w:t>
            </w:r>
          </w:p>
          <w:p w:rsidR="00E3218A" w:rsidRPr="007D6762" w:rsidRDefault="00E3218A" w:rsidP="00903084">
            <w:pPr>
              <w:spacing w:after="0" w:line="240" w:lineRule="auto"/>
              <w:rPr>
                <w:rFonts w:ascii="Times New Roman" w:hAnsi="Times New Roman" w:cs="Times New Roman"/>
                <w:sz w:val="8"/>
                <w:szCs w:val="8"/>
              </w:rPr>
            </w:pPr>
          </w:p>
          <w:p w:rsidR="00C72286" w:rsidRPr="00C21653" w:rsidRDefault="00C72286" w:rsidP="00903084">
            <w:pPr>
              <w:spacing w:after="0" w:line="240" w:lineRule="auto"/>
              <w:rPr>
                <w:rFonts w:ascii="Times New Roman" w:hAnsi="Times New Roman" w:cs="Times New Roman"/>
              </w:rPr>
            </w:pPr>
            <w:r w:rsidRPr="00C21653">
              <w:rPr>
                <w:rFonts w:ascii="Times New Roman" w:hAnsi="Times New Roman" w:cs="Times New Roman"/>
              </w:rPr>
              <w:t>Программа антирисковых мер</w:t>
            </w:r>
          </w:p>
          <w:p w:rsidR="00C72286" w:rsidRPr="00C21653" w:rsidRDefault="00C72286" w:rsidP="00903084">
            <w:pPr>
              <w:spacing w:line="240" w:lineRule="auto"/>
              <w:rPr>
                <w:rFonts w:ascii="Times New Roman" w:hAnsi="Times New Roman" w:cs="Times New Roman"/>
              </w:rPr>
            </w:pPr>
            <w:r w:rsidRPr="00C21653">
              <w:rPr>
                <w:rFonts w:ascii="Times New Roman" w:hAnsi="Times New Roman" w:cs="Times New Roman"/>
              </w:rPr>
              <w:t xml:space="preserve">по преодолению рисков </w:t>
            </w:r>
            <w:proofErr w:type="gramStart"/>
            <w:r w:rsidRPr="00C21653">
              <w:rPr>
                <w:rFonts w:ascii="Times New Roman" w:hAnsi="Times New Roman" w:cs="Times New Roman"/>
              </w:rPr>
              <w:t>учебной</w:t>
            </w:r>
            <w:proofErr w:type="gramEnd"/>
            <w:r w:rsidRPr="00C21653">
              <w:rPr>
                <w:rFonts w:ascii="Times New Roman" w:hAnsi="Times New Roman" w:cs="Times New Roman"/>
              </w:rPr>
              <w:t xml:space="preserve"> неуспешности у обучающихся МБОУ СОШ №2</w:t>
            </w:r>
          </w:p>
          <w:p w:rsidR="00F60D23" w:rsidRPr="00DF3AA1" w:rsidRDefault="00C72286" w:rsidP="009C6F96">
            <w:pPr>
              <w:spacing w:after="0" w:line="0" w:lineRule="atLeast"/>
              <w:rPr>
                <w:rFonts w:ascii="Times New Roman" w:eastAsia="Times New Roman" w:hAnsi="Times New Roman" w:cs="Times New Roman"/>
                <w:sz w:val="8"/>
                <w:szCs w:val="8"/>
                <w:lang w:eastAsia="ru-RU"/>
              </w:rPr>
            </w:pPr>
            <w:r w:rsidRPr="00C21653">
              <w:rPr>
                <w:rFonts w:ascii="Times New Roman" w:hAnsi="Times New Roman" w:cs="Times New Roman"/>
              </w:rPr>
              <w:t>Комплекс мер, направленных на создание условий для получения качественного общего образованияв</w:t>
            </w:r>
            <w:r w:rsidR="009C6F96">
              <w:rPr>
                <w:rFonts w:ascii="Times New Roman" w:hAnsi="Times New Roman" w:cs="Times New Roman"/>
              </w:rPr>
              <w:t xml:space="preserve"> в </w:t>
            </w:r>
            <w:r w:rsidRPr="00C21653">
              <w:rPr>
                <w:rFonts w:ascii="Times New Roman" w:hAnsi="Times New Roman" w:cs="Times New Roman"/>
              </w:rPr>
              <w:t xml:space="preserve"> МБОУ СОШ №2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6762" w:rsidRDefault="007D6762" w:rsidP="007D6762">
            <w:pPr>
              <w:spacing w:line="240" w:lineRule="auto"/>
              <w:rPr>
                <w:rFonts w:ascii="Times New Roman" w:hAnsi="Times New Roman" w:cs="Times New Roman"/>
              </w:rPr>
            </w:pPr>
            <w:r>
              <w:rPr>
                <w:rFonts w:ascii="Times New Roman" w:eastAsia="Times New Roman" w:hAnsi="Times New Roman" w:cs="Times New Roman"/>
                <w:color w:val="000000"/>
                <w:lang w:eastAsia="ru-RU"/>
              </w:rPr>
              <w:t xml:space="preserve">Разработана Антирисковая программа и Комплекс мер </w:t>
            </w:r>
            <w:r w:rsidRPr="00C21653">
              <w:rPr>
                <w:rFonts w:ascii="Times New Roman" w:hAnsi="Times New Roman" w:cs="Times New Roman"/>
              </w:rPr>
              <w:t xml:space="preserve">по преодолению рисков </w:t>
            </w:r>
            <w:proofErr w:type="gramStart"/>
            <w:r w:rsidRPr="00C21653">
              <w:rPr>
                <w:rFonts w:ascii="Times New Roman" w:hAnsi="Times New Roman" w:cs="Times New Roman"/>
              </w:rPr>
              <w:t>учебной</w:t>
            </w:r>
            <w:proofErr w:type="gramEnd"/>
            <w:r w:rsidRPr="00C21653">
              <w:rPr>
                <w:rFonts w:ascii="Times New Roman" w:hAnsi="Times New Roman" w:cs="Times New Roman"/>
              </w:rPr>
              <w:t xml:space="preserve"> неуспешности у обучающихся МБОУ СОШ №2</w:t>
            </w:r>
            <w:r w:rsidR="00F60D23">
              <w:rPr>
                <w:rFonts w:ascii="Times New Roman" w:hAnsi="Times New Roman" w:cs="Times New Roman"/>
              </w:rPr>
              <w:t>.</w:t>
            </w:r>
          </w:p>
          <w:p w:rsidR="00F60D23" w:rsidRDefault="00F60D23" w:rsidP="007D6762">
            <w:pPr>
              <w:spacing w:line="240" w:lineRule="auto"/>
              <w:rPr>
                <w:rFonts w:ascii="Times New Roman" w:hAnsi="Times New Roman" w:cs="Times New Roman"/>
              </w:rPr>
            </w:pPr>
          </w:p>
          <w:p w:rsidR="00C72286" w:rsidRPr="00C21653" w:rsidRDefault="00F60D23" w:rsidP="007D6762">
            <w:pPr>
              <w:spacing w:line="240" w:lineRule="auto"/>
              <w:rPr>
                <w:rFonts w:ascii="Times New Roman" w:hAnsi="Times New Roman" w:cs="Times New Roman"/>
              </w:rPr>
            </w:pPr>
            <w:r>
              <w:rPr>
                <w:rFonts w:ascii="Times New Roman" w:hAnsi="Times New Roman" w:cs="Times New Roman"/>
              </w:rPr>
              <w:t>График взаимодействия МБОУ СОШ №2 с муниципальным куратором.</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C72286" w:rsidP="00E02938">
            <w:pPr>
              <w:spacing w:line="240" w:lineRule="auto"/>
              <w:rPr>
                <w:rFonts w:ascii="Times New Roman" w:eastAsia="Times New Roman" w:hAnsi="Times New Roman" w:cs="Times New Roman"/>
                <w:lang w:eastAsia="ru-RU"/>
              </w:rPr>
            </w:pPr>
            <w:r w:rsidRPr="00700748">
              <w:rPr>
                <w:rFonts w:ascii="Times New Roman" w:hAnsi="Times New Roman" w:cs="Times New Roman"/>
              </w:rPr>
              <w:t>Методическая помощь по корректировке концептуальных документов МБОУ СОШ №2 (ШНОР), с учётом верифицированных рисков и активированных в ИС МЭДК рисковых направлений</w:t>
            </w:r>
            <w:r w:rsidR="007D6762" w:rsidRPr="00700748">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9C6F96" w:rsidP="005404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700748" w:rsidRPr="00700748">
              <w:rPr>
                <w:rFonts w:ascii="Times New Roman" w:eastAsia="Times New Roman" w:hAnsi="Times New Roman" w:cs="Times New Roman"/>
                <w:lang w:eastAsia="ru-RU"/>
              </w:rPr>
              <w:t>о 13.03.2024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1533D3" w:rsidRPr="00700748" w:rsidRDefault="001533D3" w:rsidP="00C72286">
            <w:pPr>
              <w:spacing w:after="0" w:line="240" w:lineRule="auto"/>
              <w:jc w:val="center"/>
              <w:rPr>
                <w:rFonts w:ascii="Times New Roman" w:hAnsi="Times New Roman" w:cs="Times New Roman"/>
                <w:sz w:val="8"/>
                <w:szCs w:val="8"/>
              </w:rPr>
            </w:pPr>
          </w:p>
          <w:p w:rsidR="00C72286" w:rsidRPr="00700748" w:rsidRDefault="00F60D23" w:rsidP="00C72286">
            <w:pPr>
              <w:spacing w:after="0" w:line="240" w:lineRule="auto"/>
              <w:jc w:val="center"/>
              <w:rPr>
                <w:rFonts w:ascii="Times New Roman" w:hAnsi="Times New Roman" w:cs="Times New Roman"/>
              </w:rPr>
            </w:pPr>
            <w:r>
              <w:rPr>
                <w:rFonts w:ascii="Times New Roman" w:hAnsi="Times New Roman" w:cs="Times New Roman"/>
              </w:rPr>
              <w:t>Управленческая команда</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D6762" w:rsidRDefault="00C72286" w:rsidP="00903084">
            <w:pPr>
              <w:pStyle w:val="Default"/>
              <w:ind w:right="37"/>
              <w:rPr>
                <w:color w:val="FF0000"/>
                <w:sz w:val="8"/>
                <w:szCs w:val="8"/>
              </w:rPr>
            </w:pPr>
          </w:p>
          <w:p w:rsidR="00C72286" w:rsidRPr="00C21653" w:rsidRDefault="007D6762" w:rsidP="00903084">
            <w:pPr>
              <w:spacing w:after="0" w:line="240" w:lineRule="auto"/>
              <w:ind w:right="37"/>
              <w:rPr>
                <w:rFonts w:ascii="Times New Roman" w:hAnsi="Times New Roman" w:cs="Times New Roman"/>
                <w:color w:val="000000" w:themeColor="text1"/>
              </w:rPr>
            </w:pPr>
            <w:r>
              <w:rPr>
                <w:rFonts w:ascii="Times New Roman" w:hAnsi="Times New Roman" w:cs="Times New Roman"/>
                <w:color w:val="000000" w:themeColor="text1"/>
              </w:rPr>
              <w:t>Защита Концепции</w:t>
            </w:r>
            <w:r w:rsidR="00C72286" w:rsidRPr="00C21653">
              <w:rPr>
                <w:rFonts w:ascii="Times New Roman" w:hAnsi="Times New Roman" w:cs="Times New Roman"/>
                <w:color w:val="000000" w:themeColor="text1"/>
              </w:rPr>
              <w:t xml:space="preserve"> развития МБОУ СОШ №2</w:t>
            </w:r>
            <w:r>
              <w:rPr>
                <w:rFonts w:ascii="Times New Roman" w:hAnsi="Times New Roman" w:cs="Times New Roman"/>
                <w:color w:val="000000" w:themeColor="text1"/>
              </w:rPr>
              <w:t xml:space="preserve"> </w:t>
            </w:r>
            <w:r w:rsidR="00C72286" w:rsidRPr="00C21653">
              <w:rPr>
                <w:rFonts w:ascii="Times New Roman" w:hAnsi="Times New Roman" w:cs="Times New Roman"/>
                <w:color w:val="000000" w:themeColor="text1"/>
              </w:rPr>
              <w:t>на основе анализа потенциала развития</w:t>
            </w:r>
          </w:p>
          <w:p w:rsidR="00C72286" w:rsidRPr="001533D3" w:rsidRDefault="00C72286" w:rsidP="001533D3">
            <w:pPr>
              <w:spacing w:after="0" w:line="240" w:lineRule="auto"/>
              <w:ind w:right="37"/>
              <w:rPr>
                <w:rFonts w:ascii="Times New Roman" w:hAnsi="Times New Roman" w:cs="Times New Roman"/>
                <w:color w:val="000000" w:themeColor="text1"/>
              </w:rPr>
            </w:pPr>
            <w:r w:rsidRPr="00C21653">
              <w:rPr>
                <w:rFonts w:ascii="Times New Roman" w:hAnsi="Times New Roman" w:cs="Times New Roman"/>
                <w:color w:val="000000" w:themeColor="text1"/>
              </w:rPr>
              <w:t>(исправленная, дополненная)</w:t>
            </w:r>
          </w:p>
          <w:p w:rsidR="001533D3" w:rsidRDefault="001533D3" w:rsidP="00903084">
            <w:pPr>
              <w:pStyle w:val="a3"/>
              <w:ind w:right="37"/>
              <w:rPr>
                <w:noProof/>
                <w:color w:val="000000" w:themeColor="text1"/>
                <w:sz w:val="8"/>
                <w:szCs w:val="8"/>
              </w:rPr>
            </w:pPr>
          </w:p>
          <w:p w:rsidR="00C72286" w:rsidRPr="00C21653" w:rsidRDefault="00C72286" w:rsidP="00903084">
            <w:pPr>
              <w:pStyle w:val="a3"/>
              <w:ind w:right="37"/>
              <w:rPr>
                <w:noProof/>
                <w:color w:val="000000" w:themeColor="text1"/>
                <w:sz w:val="22"/>
                <w:szCs w:val="22"/>
              </w:rPr>
            </w:pPr>
            <w:r w:rsidRPr="00C21653">
              <w:rPr>
                <w:noProof/>
                <w:color w:val="000000" w:themeColor="text1"/>
                <w:sz w:val="22"/>
                <w:szCs w:val="22"/>
              </w:rPr>
              <w:t>Среднесрочная</w:t>
            </w:r>
          </w:p>
          <w:p w:rsidR="00C72286" w:rsidRDefault="00C72286" w:rsidP="00903084">
            <w:pPr>
              <w:spacing w:after="0" w:line="0" w:lineRule="atLeast"/>
              <w:rPr>
                <w:rFonts w:ascii="Times New Roman" w:hAnsi="Times New Roman" w:cs="Times New Roman"/>
                <w:bCs/>
                <w:color w:val="000000" w:themeColor="text1"/>
              </w:rPr>
            </w:pPr>
            <w:r w:rsidRPr="00C21653">
              <w:rPr>
                <w:rFonts w:ascii="Times New Roman" w:hAnsi="Times New Roman" w:cs="Times New Roman"/>
                <w:noProof/>
                <w:color w:val="000000" w:themeColor="text1"/>
              </w:rPr>
              <w:t>программ</w:t>
            </w:r>
            <w:r w:rsidR="003D0C80">
              <w:rPr>
                <w:rFonts w:ascii="Times New Roman" w:hAnsi="Times New Roman" w:cs="Times New Roman"/>
                <w:noProof/>
                <w:color w:val="000000" w:themeColor="text1"/>
              </w:rPr>
              <w:t xml:space="preserve">а  развития МБОУ СОШ №2 </w:t>
            </w:r>
            <w:r w:rsidRPr="00C21653">
              <w:rPr>
                <w:rFonts w:ascii="Times New Roman" w:hAnsi="Times New Roman" w:cs="Times New Roman"/>
                <w:noProof/>
                <w:color w:val="000000" w:themeColor="text1"/>
              </w:rPr>
              <w:t xml:space="preserve"> </w:t>
            </w:r>
            <w:r w:rsidRPr="00C21653">
              <w:rPr>
                <w:rFonts w:ascii="Times New Roman" w:hAnsi="Times New Roman" w:cs="Times New Roman"/>
                <w:bCs/>
                <w:color w:val="000000" w:themeColor="text1"/>
              </w:rPr>
              <w:t>по устранению рисковых направлений и перехода в качественно новый режим функционирования</w:t>
            </w:r>
            <w:r w:rsidR="00DF3AA1">
              <w:rPr>
                <w:rFonts w:ascii="Times New Roman" w:hAnsi="Times New Roman" w:cs="Times New Roman"/>
                <w:bCs/>
                <w:color w:val="000000" w:themeColor="text1"/>
              </w:rPr>
              <w:t>.</w:t>
            </w:r>
          </w:p>
          <w:p w:rsidR="00DF3AA1" w:rsidRPr="00DF3AA1" w:rsidRDefault="00DF3AA1" w:rsidP="00903084">
            <w:pPr>
              <w:spacing w:after="0" w:line="0" w:lineRule="atLeast"/>
              <w:rPr>
                <w:rFonts w:ascii="Times New Roman" w:eastAsia="Times New Roman" w:hAnsi="Times New Roman" w:cs="Times New Roman"/>
                <w:sz w:val="8"/>
                <w:szCs w:val="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7D6762" w:rsidP="00C435C5">
            <w:pPr>
              <w:pStyle w:val="Default"/>
              <w:ind w:right="37"/>
              <w:rPr>
                <w:rFonts w:eastAsia="Times New Roman"/>
                <w:sz w:val="22"/>
                <w:szCs w:val="22"/>
                <w:lang w:eastAsia="ru-RU"/>
              </w:rPr>
            </w:pPr>
            <w:r>
              <w:rPr>
                <w:rFonts w:eastAsia="Times New Roman"/>
                <w:sz w:val="22"/>
                <w:szCs w:val="22"/>
                <w:lang w:eastAsia="ru-RU"/>
              </w:rPr>
              <w:t>Разработаны Концептульные документы</w:t>
            </w:r>
            <w:r w:rsidR="003D0C80">
              <w:rPr>
                <w:rFonts w:eastAsia="Times New Roman"/>
                <w:sz w:val="22"/>
                <w:szCs w:val="22"/>
                <w:lang w:eastAsia="ru-RU"/>
              </w:rPr>
              <w:t xml:space="preserve"> на 2024</w:t>
            </w:r>
            <w:r w:rsidR="00C72286" w:rsidRPr="00C21653">
              <w:rPr>
                <w:rFonts w:eastAsia="Times New Roman"/>
                <w:sz w:val="22"/>
                <w:szCs w:val="22"/>
                <w:lang w:eastAsia="ru-RU"/>
              </w:rPr>
              <w:t xml:space="preserve"> год.</w:t>
            </w:r>
          </w:p>
          <w:p w:rsidR="00C72286" w:rsidRPr="00C21653" w:rsidRDefault="00C72286" w:rsidP="00C435C5">
            <w:pPr>
              <w:pStyle w:val="Default"/>
              <w:ind w:right="37"/>
              <w:rPr>
                <w:rFonts w:eastAsia="Times New Roman"/>
                <w:sz w:val="22"/>
                <w:szCs w:val="22"/>
                <w:lang w:eastAsia="ru-RU"/>
              </w:rPr>
            </w:pPr>
          </w:p>
          <w:p w:rsidR="00C72286" w:rsidRPr="00C21653" w:rsidRDefault="00C72286" w:rsidP="00903084">
            <w:pPr>
              <w:pStyle w:val="Default"/>
              <w:ind w:right="37"/>
              <w:rPr>
                <w:rFonts w:eastAsia="Times New Roman"/>
                <w:bCs/>
                <w:color w:val="000000" w:themeColor="text1"/>
                <w:sz w:val="22"/>
                <w:szCs w:val="22"/>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C72286" w:rsidP="00C435C5">
            <w:pPr>
              <w:spacing w:line="240" w:lineRule="auto"/>
              <w:rPr>
                <w:rFonts w:ascii="Times New Roman" w:eastAsia="Times New Roman" w:hAnsi="Times New Roman" w:cs="Times New Roman"/>
                <w:lang w:eastAsia="ru-RU"/>
              </w:rPr>
            </w:pPr>
            <w:r w:rsidRPr="00700748">
              <w:rPr>
                <w:rFonts w:ascii="Times New Roman" w:hAnsi="Times New Roman" w:cs="Times New Roman"/>
              </w:rPr>
              <w:t>Разработка и реализация Перспективного плана повышения квалификации педагогов, в т.ч. индивидуальных планов повышения квалификации учителей, имеющих стабильно низкие результаты обучения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7D6762" w:rsidP="005404F6">
            <w:pPr>
              <w:jc w:val="center"/>
              <w:rPr>
                <w:rFonts w:ascii="Times New Roman" w:eastAsia="Times New Roman" w:hAnsi="Times New Roman" w:cs="Times New Roman"/>
                <w:lang w:eastAsia="ru-RU"/>
              </w:rPr>
            </w:pPr>
            <w:r w:rsidRPr="00700748">
              <w:rPr>
                <w:rFonts w:ascii="Times New Roman" w:eastAsia="Times New Roman" w:hAnsi="Times New Roman" w:cs="Times New Roman"/>
                <w:lang w:eastAsia="ru-RU"/>
              </w:rPr>
              <w:t>Январь</w:t>
            </w:r>
            <w:r w:rsidR="003D0C80" w:rsidRPr="00700748">
              <w:rPr>
                <w:rFonts w:ascii="Times New Roman" w:eastAsia="Times New Roman" w:hAnsi="Times New Roman" w:cs="Times New Roman"/>
                <w:lang w:eastAsia="ru-RU"/>
              </w:rPr>
              <w:t xml:space="preserve">, </w:t>
            </w:r>
            <w:r w:rsidR="00700748">
              <w:rPr>
                <w:rFonts w:ascii="Times New Roman" w:eastAsia="Times New Roman" w:hAnsi="Times New Roman" w:cs="Times New Roman"/>
                <w:lang w:eastAsia="ru-RU"/>
              </w:rPr>
              <w:t xml:space="preserve">сентябрь, </w:t>
            </w:r>
            <w:r w:rsidR="003D0C80" w:rsidRPr="00700748">
              <w:rPr>
                <w:rFonts w:ascii="Times New Roman" w:eastAsia="Times New Roman" w:hAnsi="Times New Roman" w:cs="Times New Roman"/>
                <w:lang w:eastAsia="ru-RU"/>
              </w:rPr>
              <w:t>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C72286">
            <w:pPr>
              <w:spacing w:after="0" w:line="240" w:lineRule="auto"/>
              <w:jc w:val="center"/>
              <w:rPr>
                <w:rFonts w:ascii="Times New Roman" w:hAnsi="Times New Roman" w:cs="Times New Roman"/>
                <w:sz w:val="8"/>
                <w:szCs w:val="8"/>
              </w:rPr>
            </w:pP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 СОШ №2</w:t>
            </w: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Наумова Н.М.</w:t>
            </w:r>
          </w:p>
          <w:p w:rsidR="00C72286" w:rsidRPr="00C21653" w:rsidRDefault="00C72286" w:rsidP="00C72286">
            <w:pPr>
              <w:spacing w:after="0" w:line="240" w:lineRule="auto"/>
              <w:jc w:val="center"/>
              <w:rPr>
                <w:rFonts w:ascii="Times New Roman" w:hAnsi="Times New Roman" w:cs="Times New Roman"/>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404F6">
            <w:pPr>
              <w:pStyle w:val="aa"/>
              <w:spacing w:after="0"/>
              <w:rPr>
                <w:sz w:val="22"/>
                <w:szCs w:val="22"/>
              </w:rPr>
            </w:pPr>
            <w:r w:rsidRPr="00C21653">
              <w:rPr>
                <w:color w:val="000000"/>
                <w:sz w:val="22"/>
                <w:szCs w:val="22"/>
              </w:rPr>
              <w:t>План мероприятий</w:t>
            </w:r>
          </w:p>
          <w:p w:rsidR="00C72286" w:rsidRPr="00C21653" w:rsidRDefault="00C72286" w:rsidP="005404F6">
            <w:pPr>
              <w:pStyle w:val="aa"/>
              <w:spacing w:after="0"/>
              <w:rPr>
                <w:sz w:val="22"/>
                <w:szCs w:val="22"/>
              </w:rPr>
            </w:pPr>
            <w:r w:rsidRPr="00C21653">
              <w:rPr>
                <w:color w:val="000000"/>
                <w:sz w:val="22"/>
                <w:szCs w:val="22"/>
              </w:rPr>
              <w:t>по улучшению курсовой переподготовки и самообразования педагогических кадров</w:t>
            </w:r>
            <w:r w:rsidRPr="00C21653">
              <w:rPr>
                <w:sz w:val="22"/>
                <w:szCs w:val="22"/>
              </w:rPr>
              <w:t xml:space="preserve"> </w:t>
            </w:r>
            <w:r w:rsidR="003D0C80">
              <w:rPr>
                <w:color w:val="000000"/>
                <w:sz w:val="22"/>
                <w:szCs w:val="22"/>
              </w:rPr>
              <w:t>в 2024</w:t>
            </w:r>
            <w:r w:rsidRPr="00C21653">
              <w:rPr>
                <w:color w:val="000000"/>
                <w:sz w:val="22"/>
                <w:szCs w:val="22"/>
              </w:rPr>
              <w:t xml:space="preserve"> году и перспективу в МБОУ СОШ №2.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903084">
            <w:pPr>
              <w:spacing w:after="0" w:line="0" w:lineRule="atLeast"/>
              <w:jc w:val="both"/>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Выполнение </w:t>
            </w:r>
            <w:proofErr w:type="gramStart"/>
            <w:r w:rsidRPr="00C21653">
              <w:rPr>
                <w:rFonts w:ascii="Times New Roman" w:eastAsia="Times New Roman" w:hAnsi="Times New Roman" w:cs="Times New Roman"/>
                <w:color w:val="000000"/>
                <w:lang w:eastAsia="ru-RU"/>
              </w:rPr>
              <w:t>плана повышения квалификации педагогов школы</w:t>
            </w:r>
            <w:proofErr w:type="gramEnd"/>
            <w:r w:rsidRPr="00C21653">
              <w:rPr>
                <w:rFonts w:ascii="Times New Roman" w:eastAsia="Times New Roman" w:hAnsi="Times New Roman" w:cs="Times New Roman"/>
                <w:color w:val="000000"/>
                <w:lang w:eastAsia="ru-RU"/>
              </w:rPr>
              <w:t>.</w:t>
            </w:r>
          </w:p>
          <w:p w:rsidR="00C72286" w:rsidRPr="00950AB4" w:rsidRDefault="00C72286" w:rsidP="00903084">
            <w:pPr>
              <w:spacing w:after="0" w:line="0" w:lineRule="atLeast"/>
              <w:jc w:val="both"/>
              <w:rPr>
                <w:rFonts w:ascii="Times New Roman" w:eastAsia="Times New Roman" w:hAnsi="Times New Roman" w:cs="Times New Roman"/>
                <w:color w:val="000000"/>
                <w:sz w:val="8"/>
                <w:szCs w:val="8"/>
                <w:lang w:eastAsia="ru-RU"/>
              </w:rPr>
            </w:pPr>
          </w:p>
          <w:p w:rsidR="00C72286" w:rsidRPr="00C21653" w:rsidRDefault="00C72286" w:rsidP="00903084">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 школы.</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6D1768" w:rsidP="006D1768">
            <w:pPr>
              <w:spacing w:line="240" w:lineRule="auto"/>
              <w:rPr>
                <w:rFonts w:ascii="Times New Roman" w:eastAsia="Times New Roman" w:hAnsi="Times New Roman" w:cs="Times New Roman"/>
                <w:lang w:eastAsia="ru-RU"/>
              </w:rPr>
            </w:pPr>
            <w:r w:rsidRPr="00700748">
              <w:rPr>
                <w:rFonts w:ascii="Times New Roman" w:hAnsi="Times New Roman" w:cs="Times New Roman"/>
              </w:rPr>
              <w:t>Методсовет «Способы</w:t>
            </w:r>
            <w:r w:rsidR="00700748" w:rsidRPr="00700748">
              <w:rPr>
                <w:rFonts w:ascii="Times New Roman" w:hAnsi="Times New Roman" w:cs="Times New Roman"/>
              </w:rPr>
              <w:t xml:space="preserve"> и методы</w:t>
            </w:r>
            <w:r w:rsidR="00C72286" w:rsidRPr="00700748">
              <w:rPr>
                <w:rFonts w:ascii="Times New Roman" w:hAnsi="Times New Roman" w:cs="Times New Roman"/>
              </w:rPr>
              <w:t xml:space="preserve"> </w:t>
            </w:r>
            <w:r w:rsidR="003D0C80" w:rsidRPr="00700748">
              <w:rPr>
                <w:rFonts w:ascii="Times New Roman" w:hAnsi="Times New Roman" w:cs="Times New Roman"/>
              </w:rPr>
              <w:t xml:space="preserve">работы с </w:t>
            </w:r>
            <w:proofErr w:type="gramStart"/>
            <w:r w:rsidR="003D0C80" w:rsidRPr="00700748">
              <w:rPr>
                <w:rFonts w:ascii="Times New Roman" w:hAnsi="Times New Roman" w:cs="Times New Roman"/>
              </w:rPr>
              <w:t>обучающимися</w:t>
            </w:r>
            <w:proofErr w:type="gramEnd"/>
            <w:r w:rsidRPr="00700748">
              <w:rPr>
                <w:rFonts w:ascii="Times New Roman" w:hAnsi="Times New Roman" w:cs="Times New Roman"/>
              </w:rPr>
              <w:t xml:space="preserve"> с низкими учебной мотивацией»</w:t>
            </w:r>
            <w:r w:rsidR="003D0C80" w:rsidRPr="00700748">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700748" w:rsidRDefault="00700748" w:rsidP="005404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Март </w:t>
            </w:r>
            <w:r w:rsidR="00C72286" w:rsidRPr="00700748">
              <w:rPr>
                <w:rFonts w:ascii="Times New Roman" w:eastAsia="Times New Roman" w:hAnsi="Times New Roman" w:cs="Times New Roman"/>
                <w:lang w:eastAsia="ru-RU"/>
              </w:rPr>
              <w:t>202</w:t>
            </w:r>
            <w:r w:rsidR="003D0C80" w:rsidRPr="00700748">
              <w:rPr>
                <w:rFonts w:ascii="Times New Roman" w:eastAsia="Times New Roman" w:hAnsi="Times New Roman" w:cs="Times New Roman"/>
                <w:lang w:eastAsia="ru-RU"/>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C72286">
            <w:pPr>
              <w:spacing w:after="0" w:line="240" w:lineRule="auto"/>
              <w:jc w:val="center"/>
              <w:rPr>
                <w:rFonts w:ascii="Times New Roman" w:hAnsi="Times New Roman" w:cs="Times New Roman"/>
                <w:sz w:val="8"/>
                <w:szCs w:val="8"/>
              </w:rPr>
            </w:pP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СОШ №2</w:t>
            </w:r>
          </w:p>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Зуйкова Г.И.</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5404F6">
            <w:pPr>
              <w:pStyle w:val="TableParagraph"/>
              <w:rPr>
                <w:color w:val="000000" w:themeColor="text1"/>
              </w:rPr>
            </w:pPr>
            <w:r w:rsidRPr="00C21653">
              <w:rPr>
                <w:color w:val="000000" w:themeColor="text1"/>
              </w:rPr>
              <w:t>Протокол заседания методсов</w:t>
            </w:r>
            <w:r w:rsidR="005A33AA">
              <w:rPr>
                <w:color w:val="000000" w:themeColor="text1"/>
              </w:rPr>
              <w:t>ета МБОУ СОШ №2.</w:t>
            </w:r>
          </w:p>
          <w:p w:rsidR="00C72286" w:rsidRDefault="005A33AA" w:rsidP="00096E58">
            <w:pPr>
              <w:pStyle w:val="TableParagraph"/>
              <w:rPr>
                <w:color w:val="000000" w:themeColor="text1"/>
              </w:rPr>
            </w:pPr>
            <w:r>
              <w:rPr>
                <w:color w:val="000000" w:themeColor="text1"/>
              </w:rPr>
              <w:t xml:space="preserve">Методический бюллетень «Способы и методы работы учителя снеуспевающими и </w:t>
            </w:r>
            <w:proofErr w:type="gramStart"/>
            <w:r>
              <w:rPr>
                <w:color w:val="000000" w:themeColor="text1"/>
              </w:rPr>
              <w:t>слабоуспевающими</w:t>
            </w:r>
            <w:proofErr w:type="gramEnd"/>
            <w:r>
              <w:rPr>
                <w:color w:val="000000" w:themeColor="text1"/>
              </w:rPr>
              <w:t xml:space="preserve"> обучающимися».</w:t>
            </w:r>
          </w:p>
          <w:p w:rsidR="00096E58" w:rsidRPr="00096E58" w:rsidRDefault="00096E58" w:rsidP="00096E58">
            <w:pPr>
              <w:pStyle w:val="TableParagraph"/>
              <w:rPr>
                <w:color w:val="000000" w:themeColor="text1"/>
                <w:sz w:val="8"/>
                <w:szCs w:val="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404F6">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Методическая копилка для педагогов.</w:t>
            </w:r>
          </w:p>
          <w:p w:rsidR="005A33AA" w:rsidRDefault="005A33AA" w:rsidP="005404F6">
            <w:pPr>
              <w:spacing w:after="0" w:line="0" w:lineRule="atLeast"/>
              <w:rPr>
                <w:rFonts w:ascii="Times New Roman" w:eastAsia="Times New Roman" w:hAnsi="Times New Roman" w:cs="Times New Roman"/>
                <w:color w:val="000000"/>
                <w:sz w:val="8"/>
                <w:szCs w:val="8"/>
                <w:lang w:eastAsia="ru-RU"/>
              </w:rPr>
            </w:pPr>
          </w:p>
          <w:p w:rsidR="00C72286" w:rsidRPr="00C21653" w:rsidRDefault="00C72286" w:rsidP="005404F6">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 школы.</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5A33AA" w:rsidP="005404F6">
            <w:pPr>
              <w:pStyle w:val="Default"/>
              <w:ind w:left="142"/>
              <w:rPr>
                <w:iCs/>
                <w:color w:val="000000" w:themeColor="text1"/>
                <w:sz w:val="22"/>
                <w:szCs w:val="22"/>
              </w:rPr>
            </w:pPr>
            <w:r>
              <w:rPr>
                <w:iCs/>
                <w:color w:val="000000" w:themeColor="text1"/>
                <w:sz w:val="22"/>
                <w:szCs w:val="22"/>
              </w:rPr>
              <w:t>Разработка мероприятий м</w:t>
            </w:r>
            <w:r w:rsidR="00C72286" w:rsidRPr="00C21653">
              <w:rPr>
                <w:iCs/>
                <w:color w:val="000000" w:themeColor="text1"/>
                <w:sz w:val="22"/>
                <w:szCs w:val="22"/>
              </w:rPr>
              <w:t>етодической декады классного руководителя</w:t>
            </w:r>
          </w:p>
          <w:p w:rsidR="00950AB4" w:rsidRPr="00C21653" w:rsidRDefault="00950AB4" w:rsidP="005404F6">
            <w:pPr>
              <w:pStyle w:val="Default"/>
              <w:ind w:left="142"/>
              <w:rPr>
                <w:color w:val="000000" w:themeColor="text1"/>
                <w:sz w:val="22"/>
                <w:szCs w:val="22"/>
              </w:rPr>
            </w:pPr>
            <w:r>
              <w:rPr>
                <w:iCs/>
                <w:color w:val="000000" w:themeColor="text1"/>
                <w:sz w:val="22"/>
                <w:szCs w:val="22"/>
              </w:rPr>
              <w:t xml:space="preserve">Тема «Взаимодействие семьи и школы </w:t>
            </w:r>
            <w:r w:rsidR="00277597">
              <w:rPr>
                <w:iCs/>
                <w:color w:val="000000" w:themeColor="text1"/>
                <w:sz w:val="22"/>
                <w:szCs w:val="22"/>
              </w:rPr>
              <w:t>по улучшению качества образовательных результатов обучающихся»</w:t>
            </w:r>
          </w:p>
          <w:p w:rsidR="00C72286" w:rsidRPr="00C21653" w:rsidRDefault="00C72286" w:rsidP="005404F6">
            <w:pPr>
              <w:adjustRightInd w:val="0"/>
              <w:ind w:left="177"/>
              <w:rPr>
                <w:rFonts w:ascii="Times New Roman" w:hAnsi="Times New Roman" w:cs="Times New Roman"/>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D0C80" w:rsidP="005404F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Март 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Зам</w:t>
            </w:r>
            <w:proofErr w:type="gramStart"/>
            <w:r w:rsidRPr="00C21653">
              <w:rPr>
                <w:rFonts w:ascii="Times New Roman" w:hAnsi="Times New Roman" w:cs="Times New Roman"/>
              </w:rPr>
              <w:t>.д</w:t>
            </w:r>
            <w:proofErr w:type="gramEnd"/>
            <w:r w:rsidRPr="00C21653">
              <w:rPr>
                <w:rFonts w:ascii="Times New Roman" w:hAnsi="Times New Roman" w:cs="Times New Roman"/>
              </w:rPr>
              <w:t>иректора</w:t>
            </w:r>
          </w:p>
          <w:p w:rsidR="00950AB4"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 xml:space="preserve">СОШ №2 </w:t>
            </w:r>
          </w:p>
          <w:p w:rsidR="00C72286" w:rsidRDefault="00C72286" w:rsidP="00C72286">
            <w:pPr>
              <w:spacing w:after="0" w:line="240" w:lineRule="auto"/>
              <w:jc w:val="center"/>
              <w:rPr>
                <w:rFonts w:ascii="Times New Roman" w:hAnsi="Times New Roman" w:cs="Times New Roman"/>
              </w:rPr>
            </w:pPr>
            <w:r w:rsidRPr="00C21653">
              <w:rPr>
                <w:rFonts w:ascii="Times New Roman" w:hAnsi="Times New Roman" w:cs="Times New Roman"/>
              </w:rPr>
              <w:t>Лукина Л.А.</w:t>
            </w:r>
          </w:p>
          <w:p w:rsidR="001533D3" w:rsidRDefault="001533D3" w:rsidP="003D0C80">
            <w:pPr>
              <w:spacing w:after="0" w:line="240" w:lineRule="auto"/>
              <w:jc w:val="center"/>
              <w:rPr>
                <w:rFonts w:ascii="Times New Roman" w:hAnsi="Times New Roman" w:cs="Times New Roman"/>
                <w:sz w:val="8"/>
                <w:szCs w:val="8"/>
              </w:rPr>
            </w:pPr>
          </w:p>
          <w:p w:rsidR="003D0C80" w:rsidRPr="00C21653" w:rsidRDefault="007D6762" w:rsidP="003D0C80">
            <w:pPr>
              <w:spacing w:after="0" w:line="240" w:lineRule="auto"/>
              <w:jc w:val="center"/>
              <w:rPr>
                <w:rFonts w:ascii="Times New Roman" w:hAnsi="Times New Roman" w:cs="Times New Roman"/>
              </w:rPr>
            </w:pPr>
            <w:r>
              <w:rPr>
                <w:rFonts w:ascii="Times New Roman" w:hAnsi="Times New Roman" w:cs="Times New Roman"/>
              </w:rPr>
              <w:t>Рабочая группа</w:t>
            </w:r>
          </w:p>
          <w:p w:rsidR="003D0C80" w:rsidRPr="00C21653" w:rsidRDefault="003D0C80" w:rsidP="00C72286">
            <w:pPr>
              <w:spacing w:after="0" w:line="240" w:lineRule="auto"/>
              <w:jc w:val="center"/>
              <w:rPr>
                <w:rFonts w:ascii="Times New Roman" w:hAnsi="Times New Roman" w:cs="Times New Roman"/>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pStyle w:val="Default"/>
              <w:rPr>
                <w:color w:val="000000" w:themeColor="text1"/>
                <w:sz w:val="22"/>
                <w:szCs w:val="22"/>
              </w:rPr>
            </w:pPr>
            <w:r w:rsidRPr="00C21653">
              <w:rPr>
                <w:iCs/>
                <w:color w:val="000000" w:themeColor="text1"/>
                <w:sz w:val="22"/>
                <w:szCs w:val="22"/>
              </w:rPr>
              <w:t>План методической декады классного руководителя.</w:t>
            </w:r>
          </w:p>
          <w:p w:rsidR="00C72286" w:rsidRPr="00C21653" w:rsidRDefault="00C72286" w:rsidP="00C33E17">
            <w:pPr>
              <w:pStyle w:val="Default"/>
              <w:rPr>
                <w:color w:val="000000" w:themeColor="text1"/>
                <w:sz w:val="22"/>
                <w:szCs w:val="22"/>
              </w:rPr>
            </w:pPr>
          </w:p>
          <w:p w:rsidR="00C72286" w:rsidRPr="00C21653" w:rsidRDefault="00C72286" w:rsidP="00C33E17">
            <w:pPr>
              <w:pStyle w:val="Default"/>
              <w:rPr>
                <w:color w:val="000000" w:themeColor="text1"/>
                <w:sz w:val="22"/>
                <w:szCs w:val="22"/>
              </w:rPr>
            </w:pPr>
            <w:r w:rsidRPr="00C21653">
              <w:rPr>
                <w:color w:val="000000" w:themeColor="text1"/>
                <w:sz w:val="22"/>
                <w:szCs w:val="22"/>
              </w:rPr>
              <w:t>П</w:t>
            </w:r>
            <w:r w:rsidRPr="00C21653">
              <w:rPr>
                <w:bCs/>
                <w:color w:val="000000" w:themeColor="text1"/>
                <w:sz w:val="22"/>
                <w:szCs w:val="22"/>
              </w:rPr>
              <w:t>риказ директора МБОУ СОШ №2</w:t>
            </w:r>
            <w:r w:rsidR="007D6762">
              <w:rPr>
                <w:color w:val="000000" w:themeColor="text1"/>
                <w:sz w:val="22"/>
                <w:szCs w:val="22"/>
              </w:rPr>
              <w:t xml:space="preserve"> </w:t>
            </w:r>
            <w:r w:rsidRPr="00C21653">
              <w:rPr>
                <w:color w:val="000000" w:themeColor="text1"/>
                <w:sz w:val="22"/>
                <w:szCs w:val="22"/>
              </w:rPr>
              <w:t>об итогах декады классного руководителя</w:t>
            </w:r>
          </w:p>
          <w:p w:rsidR="00C72286" w:rsidRPr="00950AB4" w:rsidRDefault="00C72286" w:rsidP="00C33E17">
            <w:pPr>
              <w:pStyle w:val="Default"/>
              <w:rPr>
                <w:color w:val="000000" w:themeColor="text1"/>
                <w:sz w:val="8"/>
                <w:szCs w:val="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245B15">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Выполнение плана мероприятий декады 100%.</w:t>
            </w:r>
          </w:p>
          <w:p w:rsidR="00C72286" w:rsidRDefault="00C72286" w:rsidP="00245B15">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Повышение методического уровня классных руководителей школы.</w:t>
            </w:r>
          </w:p>
          <w:p w:rsidR="005A33AA" w:rsidRDefault="005A33AA" w:rsidP="00245B15">
            <w:pPr>
              <w:spacing w:after="0" w:line="0" w:lineRule="atLeast"/>
              <w:rPr>
                <w:rFonts w:ascii="Times New Roman" w:eastAsia="Times New Roman" w:hAnsi="Times New Roman" w:cs="Times New Roman"/>
                <w:color w:val="000000"/>
                <w:sz w:val="8"/>
                <w:szCs w:val="8"/>
                <w:lang w:eastAsia="ru-RU"/>
              </w:rPr>
            </w:pPr>
          </w:p>
          <w:p w:rsidR="005A33AA" w:rsidRPr="00C21653" w:rsidRDefault="005A33AA" w:rsidP="00245B15">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Установление взаимодействия с родителями </w:t>
            </w:r>
            <w:proofErr w:type="gramStart"/>
            <w:r>
              <w:rPr>
                <w:rFonts w:ascii="Times New Roman" w:eastAsia="Times New Roman" w:hAnsi="Times New Roman" w:cs="Times New Roman"/>
                <w:color w:val="000000"/>
                <w:lang w:eastAsia="ru-RU"/>
              </w:rPr>
              <w:t>обучающихся</w:t>
            </w:r>
            <w:proofErr w:type="gramEnd"/>
            <w:r>
              <w:rPr>
                <w:rFonts w:ascii="Times New Roman" w:eastAsia="Times New Roman" w:hAnsi="Times New Roman" w:cs="Times New Roman"/>
                <w:color w:val="000000"/>
                <w:lang w:eastAsia="ru-RU"/>
              </w:rPr>
              <w:t xml:space="preserve"> с рисками учебной неуспешности.</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Рабочая встреча муниципального куратора и управленческой команды  МБОУ СОШ № 2. Подготовка отчета по реализации проекта адресной методической</w:t>
            </w:r>
            <w:r w:rsidR="003D0C80">
              <w:rPr>
                <w:rFonts w:ascii="Times New Roman" w:eastAsia="Times New Roman" w:hAnsi="Times New Roman" w:cs="Times New Roman"/>
                <w:color w:val="000000"/>
                <w:lang w:eastAsia="ru-RU"/>
              </w:rPr>
              <w:t xml:space="preserve"> помощи ШНОР за 1 полугодие 2024</w:t>
            </w:r>
            <w:r w:rsidRPr="00C21653">
              <w:rPr>
                <w:rFonts w:ascii="Times New Roman" w:eastAsia="Times New Roman" w:hAnsi="Times New Roman" w:cs="Times New Roman"/>
                <w:color w:val="000000"/>
                <w:lang w:eastAsia="ru-RU"/>
              </w:rPr>
              <w:t xml:space="preserve"> года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6D1768" w:rsidP="005404F6">
            <w:pPr>
              <w:ind w:left="-1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Май-июнь 2024</w:t>
            </w:r>
          </w:p>
          <w:p w:rsidR="00C72286" w:rsidRPr="00C21653" w:rsidRDefault="00C72286" w:rsidP="005404F6">
            <w:pPr>
              <w:ind w:left="-136"/>
              <w:jc w:val="center"/>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3D3" w:rsidRDefault="001533D3" w:rsidP="001533D3">
            <w:pPr>
              <w:spacing w:after="0" w:line="240" w:lineRule="auto"/>
              <w:rPr>
                <w:rFonts w:ascii="Times New Roman" w:eastAsia="Times New Roman" w:hAnsi="Times New Roman" w:cs="Times New Roman"/>
                <w:color w:val="000000" w:themeColor="text1"/>
                <w:sz w:val="8"/>
                <w:szCs w:val="8"/>
                <w:lang w:eastAsia="ru-RU"/>
              </w:rPr>
            </w:pPr>
          </w:p>
          <w:p w:rsidR="00C72286" w:rsidRDefault="00C72286" w:rsidP="00C72286">
            <w:pPr>
              <w:spacing w:after="0" w:line="240" w:lineRule="auto"/>
              <w:jc w:val="center"/>
              <w:rPr>
                <w:rFonts w:ascii="Times New Roman" w:eastAsia="Times New Roman" w:hAnsi="Times New Roman" w:cs="Times New Roman"/>
                <w:color w:val="000000" w:themeColor="text1"/>
                <w:lang w:eastAsia="ru-RU"/>
              </w:rPr>
            </w:pPr>
            <w:r w:rsidRPr="00C21653">
              <w:rPr>
                <w:rFonts w:ascii="Times New Roman" w:eastAsia="Times New Roman" w:hAnsi="Times New Roman" w:cs="Times New Roman"/>
                <w:color w:val="000000" w:themeColor="text1"/>
                <w:lang w:eastAsia="ru-RU"/>
              </w:rPr>
              <w:t>Управленческая команда МБОУ СОШ №2</w:t>
            </w:r>
            <w:r w:rsidR="001533D3">
              <w:rPr>
                <w:rFonts w:ascii="Times New Roman" w:eastAsia="Times New Roman" w:hAnsi="Times New Roman" w:cs="Times New Roman"/>
                <w:color w:val="000000" w:themeColor="text1"/>
                <w:lang w:eastAsia="ru-RU"/>
              </w:rPr>
              <w:t>,</w:t>
            </w:r>
          </w:p>
          <w:p w:rsidR="009C3C13" w:rsidRDefault="009C3C13" w:rsidP="00C72286">
            <w:pPr>
              <w:spacing w:after="0" w:line="240" w:lineRule="auto"/>
              <w:jc w:val="center"/>
              <w:rPr>
                <w:rFonts w:ascii="Times New Roman" w:eastAsia="Times New Roman" w:hAnsi="Times New Roman" w:cs="Times New Roman"/>
                <w:color w:val="000000" w:themeColor="text1"/>
                <w:lang w:eastAsia="ru-RU"/>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F60D23" w:rsidRPr="00096E58" w:rsidRDefault="00F60D23" w:rsidP="00DF3AA1">
            <w:pPr>
              <w:spacing w:after="0" w:line="240" w:lineRule="auto"/>
              <w:rPr>
                <w:rFonts w:ascii="Times New Roman" w:eastAsia="Times New Roman" w:hAnsi="Times New Roman" w:cs="Times New Roman"/>
                <w:sz w:val="8"/>
                <w:szCs w:val="8"/>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A33AA">
            <w:pPr>
              <w:spacing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Отчет по </w:t>
            </w:r>
            <w:r w:rsidR="00A83B6F">
              <w:rPr>
                <w:rFonts w:ascii="Times New Roman" w:eastAsia="Times New Roman" w:hAnsi="Times New Roman" w:cs="Times New Roman"/>
                <w:color w:val="000000"/>
                <w:lang w:eastAsia="ru-RU"/>
              </w:rPr>
              <w:t xml:space="preserve">участию в </w:t>
            </w:r>
            <w:r w:rsidRPr="00C21653">
              <w:rPr>
                <w:rFonts w:ascii="Times New Roman" w:eastAsia="Times New Roman" w:hAnsi="Times New Roman" w:cs="Times New Roman"/>
                <w:color w:val="000000"/>
                <w:lang w:eastAsia="ru-RU"/>
              </w:rPr>
              <w:t xml:space="preserve">реализации </w:t>
            </w:r>
            <w:r w:rsidR="00A83B6F">
              <w:rPr>
                <w:rFonts w:ascii="Times New Roman" w:eastAsia="Times New Roman" w:hAnsi="Times New Roman" w:cs="Times New Roman"/>
                <w:color w:val="000000"/>
                <w:lang w:eastAsia="ru-RU"/>
              </w:rPr>
              <w:t xml:space="preserve">мероприятий </w:t>
            </w:r>
            <w:r w:rsidRPr="00C21653">
              <w:rPr>
                <w:rFonts w:ascii="Times New Roman" w:eastAsia="Times New Roman" w:hAnsi="Times New Roman" w:cs="Times New Roman"/>
                <w:color w:val="000000"/>
                <w:lang w:eastAsia="ru-RU"/>
              </w:rPr>
              <w:t>проекта адресной методической помощи ШНОР</w:t>
            </w:r>
            <w:r w:rsidR="005A33AA">
              <w:rPr>
                <w:rFonts w:ascii="Times New Roman" w:eastAsia="Times New Roman" w:hAnsi="Times New Roman" w:cs="Times New Roman"/>
                <w:lang w:eastAsia="ru-RU"/>
              </w:rPr>
              <w:t xml:space="preserve"> </w:t>
            </w:r>
            <w:r w:rsidRPr="00C21653">
              <w:rPr>
                <w:rFonts w:ascii="Times New Roman" w:eastAsia="Times New Roman" w:hAnsi="Times New Roman" w:cs="Times New Roman"/>
                <w:color w:val="000000"/>
                <w:lang w:eastAsia="ru-RU"/>
              </w:rPr>
              <w:t xml:space="preserve"> МБОУ СОШ №2 и </w:t>
            </w:r>
            <w:r w:rsidRPr="00C21653">
              <w:rPr>
                <w:rFonts w:ascii="Times New Roman" w:eastAsia="Times New Roman" w:hAnsi="Times New Roman" w:cs="Times New Roman"/>
                <w:lang w:eastAsia="ru-RU"/>
              </w:rPr>
              <w:t xml:space="preserve">размещение </w:t>
            </w:r>
            <w:r w:rsidR="005A33AA">
              <w:rPr>
                <w:rFonts w:ascii="Times New Roman" w:eastAsia="Times New Roman" w:hAnsi="Times New Roman" w:cs="Times New Roman"/>
                <w:lang w:eastAsia="ru-RU"/>
              </w:rPr>
              <w:t xml:space="preserve">отчёта </w:t>
            </w:r>
            <w:r w:rsidRPr="00C21653">
              <w:rPr>
                <w:rFonts w:ascii="Times New Roman" w:eastAsia="Times New Roman" w:hAnsi="Times New Roman" w:cs="Times New Roman"/>
                <w:lang w:eastAsia="ru-RU"/>
              </w:rPr>
              <w:t xml:space="preserve">на </w:t>
            </w:r>
            <w:proofErr w:type="spellStart"/>
            <w:r w:rsidRPr="00C21653">
              <w:rPr>
                <w:rFonts w:ascii="Times New Roman" w:eastAsia="Times New Roman" w:hAnsi="Times New Roman" w:cs="Times New Roman"/>
                <w:lang w:val="en-US" w:eastAsia="ru-RU"/>
              </w:rPr>
              <w:t>Googl</w:t>
            </w:r>
            <w:proofErr w:type="spellEnd"/>
            <w:r w:rsidRPr="00C21653">
              <w:rPr>
                <w:rFonts w:ascii="Times New Roman" w:eastAsia="Times New Roman" w:hAnsi="Times New Roman" w:cs="Times New Roman"/>
                <w:lang w:eastAsia="ru-RU"/>
              </w:rPr>
              <w:t>-диске</w:t>
            </w:r>
            <w:r w:rsidR="005A33AA">
              <w:rPr>
                <w:rFonts w:ascii="Times New Roman" w:eastAsia="Times New Roman" w:hAnsi="Times New Roman" w:cs="Times New Roman"/>
                <w:lang w:eastAsia="ru-RU"/>
              </w:rPr>
              <w:t xml:space="preserve"> в группе ОО ШНОР ХМАО-Югры и на сайте школы.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5404F6">
            <w:pPr>
              <w:spacing w:after="0" w:line="0" w:lineRule="atLeast"/>
              <w:jc w:val="both"/>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Качество анализа проведённых мероприятий.</w:t>
            </w:r>
          </w:p>
          <w:p w:rsidR="0019205F" w:rsidRDefault="0019205F" w:rsidP="005404F6">
            <w:pPr>
              <w:spacing w:after="0" w:line="0" w:lineRule="atLeast"/>
              <w:jc w:val="both"/>
              <w:rPr>
                <w:rFonts w:ascii="Times New Roman" w:eastAsia="Times New Roman" w:hAnsi="Times New Roman" w:cs="Times New Roman"/>
                <w:color w:val="000000"/>
                <w:lang w:eastAsia="ru-RU"/>
              </w:rPr>
            </w:pPr>
          </w:p>
          <w:p w:rsidR="0019205F" w:rsidRPr="00C21653" w:rsidRDefault="0019205F" w:rsidP="005404F6">
            <w:pPr>
              <w:spacing w:after="0" w:line="0"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Актулизация плана мероприятий.</w:t>
            </w:r>
          </w:p>
        </w:tc>
      </w:tr>
      <w:tr w:rsidR="00C72286" w:rsidRPr="00060900" w:rsidTr="00DF3AA1">
        <w:trPr>
          <w:trHeight w:val="27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Участие МБОУ СОШ №2 в региональном совещании по обмену опытом ШНОР (подготовка выступления и презентации опыта)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6D1768" w:rsidP="005404F6">
            <w:pPr>
              <w:ind w:left="-1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w:t>
            </w:r>
            <w:r w:rsidR="003D0C80">
              <w:rPr>
                <w:rFonts w:ascii="Times New Roman" w:eastAsia="Times New Roman" w:hAnsi="Times New Roman" w:cs="Times New Roman"/>
                <w:color w:val="000000"/>
                <w:lang w:eastAsia="ru-RU"/>
              </w:rPr>
              <w:t>, 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rPr>
            </w:pPr>
            <w:r w:rsidRPr="00C21653">
              <w:rPr>
                <w:rFonts w:ascii="Times New Roman" w:eastAsia="Times New Roman" w:hAnsi="Times New Roman" w:cs="Times New Roman"/>
                <w:color w:val="000000"/>
              </w:rPr>
              <w:t>Зам</w:t>
            </w:r>
            <w:proofErr w:type="gramStart"/>
            <w:r w:rsidRPr="00C21653">
              <w:rPr>
                <w:rFonts w:ascii="Times New Roman" w:eastAsia="Times New Roman" w:hAnsi="Times New Roman" w:cs="Times New Roman"/>
                <w:color w:val="000000"/>
              </w:rPr>
              <w:t>.д</w:t>
            </w:r>
            <w:proofErr w:type="gramEnd"/>
            <w:r w:rsidRPr="00C21653">
              <w:rPr>
                <w:rFonts w:ascii="Times New Roman" w:eastAsia="Times New Roman" w:hAnsi="Times New Roman" w:cs="Times New Roman"/>
                <w:color w:val="000000"/>
              </w:rPr>
              <w:t>иректора</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СОШ №2</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Пуртова Л.Г.</w:t>
            </w:r>
          </w:p>
          <w:p w:rsidR="00C72286" w:rsidRDefault="00E3218A" w:rsidP="00E321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p w:rsidR="001533D3" w:rsidRDefault="001533D3" w:rsidP="00E3218A">
            <w:pPr>
              <w:spacing w:after="0" w:line="240" w:lineRule="auto"/>
              <w:jc w:val="center"/>
              <w:rPr>
                <w:rFonts w:ascii="Times New Roman" w:eastAsia="Times New Roman" w:hAnsi="Times New Roman" w:cs="Times New Roman"/>
                <w:color w:val="000000"/>
                <w:sz w:val="8"/>
                <w:szCs w:val="8"/>
                <w:lang w:eastAsia="ru-RU"/>
              </w:rPr>
            </w:pPr>
          </w:p>
          <w:p w:rsidR="001533D3" w:rsidRPr="001533D3" w:rsidRDefault="001533D3" w:rsidP="00E3218A">
            <w:pPr>
              <w:spacing w:after="0" w:line="240" w:lineRule="auto"/>
              <w:jc w:val="center"/>
              <w:rPr>
                <w:rFonts w:ascii="Times New Roman" w:eastAsia="Times New Roman" w:hAnsi="Times New Roman" w:cs="Times New Roman"/>
                <w:color w:val="000000"/>
                <w:sz w:val="8"/>
                <w:szCs w:val="8"/>
                <w:lang w:eastAsia="ru-RU"/>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1533D3" w:rsidRPr="00DF3AA1" w:rsidRDefault="001533D3" w:rsidP="00E3218A">
            <w:pPr>
              <w:spacing w:after="0" w:line="240" w:lineRule="auto"/>
              <w:jc w:val="center"/>
              <w:rPr>
                <w:rFonts w:ascii="Times New Roman" w:eastAsia="Times New Roman" w:hAnsi="Times New Roman" w:cs="Times New Roman"/>
                <w:color w:val="000000"/>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Презентация опыта по участию в Проекте адресной помощи ШНОР</w:t>
            </w:r>
          </w:p>
          <w:p w:rsidR="00C72286" w:rsidRPr="00C21653" w:rsidRDefault="00C72286" w:rsidP="00C33E17">
            <w:pPr>
              <w:adjustRightInd w:val="0"/>
              <w:spacing w:line="240" w:lineRule="auto"/>
              <w:ind w:left="49"/>
              <w:rPr>
                <w:rFonts w:ascii="Times New Roman" w:hAnsi="Times New Roman" w:cs="Times New Roman"/>
              </w:rPr>
            </w:pPr>
            <w:r w:rsidRPr="00C21653">
              <w:rPr>
                <w:rFonts w:ascii="Times New Roman" w:hAnsi="Times New Roman" w:cs="Times New Roman"/>
              </w:rPr>
              <w:t xml:space="preserve">«Из опыта работы МБОУ СОШ №2 по работе с </w:t>
            </w:r>
            <w:proofErr w:type="gramStart"/>
            <w:r w:rsidRPr="00C21653">
              <w:rPr>
                <w:rFonts w:ascii="Times New Roman" w:hAnsi="Times New Roman" w:cs="Times New Roman"/>
              </w:rPr>
              <w:t>обучающимися</w:t>
            </w:r>
            <w:proofErr w:type="gramEnd"/>
            <w:r w:rsidRPr="00C21653">
              <w:rPr>
                <w:rFonts w:ascii="Times New Roman" w:hAnsi="Times New Roman" w:cs="Times New Roman"/>
              </w:rPr>
              <w:t xml:space="preserve"> с учебной неуспешностью».</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A83B6F" w:rsidP="005A33AA">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Востребовательность</w:t>
            </w:r>
            <w:r w:rsidR="00C72286" w:rsidRPr="00C21653">
              <w:rPr>
                <w:rFonts w:ascii="Times New Roman" w:eastAsia="Times New Roman" w:hAnsi="Times New Roman" w:cs="Times New Roman"/>
                <w:color w:val="000000"/>
                <w:lang w:eastAsia="ru-RU"/>
              </w:rPr>
              <w:t xml:space="preserve"> опыта школы участниками регионального совещания.</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C53AF2">
            <w:pPr>
              <w:spacing w:after="0" w:line="0" w:lineRule="atLeast"/>
              <w:ind w:right="-1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9</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after="0" w:line="240" w:lineRule="auto"/>
              <w:rPr>
                <w:rFonts w:ascii="Times New Roman" w:hAnsi="Times New Roman" w:cs="Times New Roman"/>
              </w:rPr>
            </w:pPr>
            <w:r w:rsidRPr="00C21653">
              <w:rPr>
                <w:rFonts w:ascii="Times New Roman" w:hAnsi="Times New Roman" w:cs="Times New Roman"/>
              </w:rPr>
              <w:t>Совместное мероприятие школы-куратора и МБОУ СОШ №2</w:t>
            </w:r>
          </w:p>
          <w:p w:rsidR="00C72286" w:rsidRPr="00C21653" w:rsidRDefault="00C72286" w:rsidP="00C33E17">
            <w:pPr>
              <w:spacing w:after="0" w:line="240" w:lineRule="auto"/>
              <w:rPr>
                <w:rFonts w:ascii="Times New Roman" w:hAnsi="Times New Roman" w:cs="Times New Roman"/>
              </w:rPr>
            </w:pPr>
            <w:proofErr w:type="gramStart"/>
            <w:r w:rsidRPr="00C21653">
              <w:rPr>
                <w:rFonts w:ascii="Times New Roman" w:hAnsi="Times New Roman" w:cs="Times New Roman"/>
              </w:rPr>
              <w:t>«Работа учителя с обучающимися с высокими учебными возможностями: одарённые дети»</w:t>
            </w:r>
            <w:proofErr w:type="gramEnd"/>
          </w:p>
          <w:p w:rsidR="00C72286" w:rsidRPr="00C21653" w:rsidRDefault="00C72286" w:rsidP="00C33E17">
            <w:pPr>
              <w:tabs>
                <w:tab w:val="left" w:pos="169"/>
              </w:tabs>
              <w:spacing w:after="0" w:line="240" w:lineRule="auto"/>
              <w:rPr>
                <w:rFonts w:ascii="Times New Roman" w:hAnsi="Times New Roman" w:cs="Times New Roman"/>
              </w:rPr>
            </w:pPr>
          </w:p>
          <w:p w:rsidR="00C72286" w:rsidRPr="00C21653" w:rsidRDefault="00C72286" w:rsidP="003D0C80">
            <w:pPr>
              <w:tabs>
                <w:tab w:val="left" w:pos="169"/>
              </w:tabs>
              <w:spacing w:after="0" w:line="240" w:lineRule="auto"/>
              <w:rPr>
                <w:rFonts w:ascii="Times New Roman" w:hAnsi="Times New Roman" w:cs="Times New Roman"/>
              </w:rPr>
            </w:pPr>
            <w:r w:rsidRPr="00C21653">
              <w:rPr>
                <w:rFonts w:ascii="Times New Roman" w:hAnsi="Times New Roman" w:cs="Times New Roman"/>
              </w:rPr>
              <w:t xml:space="preserve">Транслирование и обмен опыта МБОУ </w:t>
            </w:r>
            <w:r w:rsidR="003D0C80">
              <w:rPr>
                <w:rFonts w:ascii="Times New Roman" w:hAnsi="Times New Roman" w:cs="Times New Roman"/>
              </w:rPr>
              <w:t xml:space="preserve">школы-куратора </w:t>
            </w:r>
            <w:r w:rsidRPr="00C21653">
              <w:rPr>
                <w:rFonts w:ascii="Times New Roman" w:hAnsi="Times New Roman" w:cs="Times New Roman"/>
              </w:rPr>
              <w:t>и МБОУ СОШ №2.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D0C80" w:rsidP="005404F6">
            <w:pPr>
              <w:ind w:left="-1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 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DF3AA1" w:rsidRDefault="009C3C13" w:rsidP="00DF3AA1">
            <w:pPr>
              <w:spacing w:after="0" w:line="240" w:lineRule="auto"/>
              <w:rPr>
                <w:rFonts w:ascii="Times New Roman" w:hAnsi="Times New Roman" w:cs="Times New Roman"/>
              </w:rPr>
            </w:pPr>
            <w:r>
              <w:rPr>
                <w:rFonts w:ascii="Times New Roman" w:hAnsi="Times New Roman" w:cs="Times New Roman"/>
              </w:rPr>
              <w:t xml:space="preserve">  </w:t>
            </w:r>
            <w:r w:rsidR="00C72286" w:rsidRPr="00C21653">
              <w:rPr>
                <w:rFonts w:ascii="Times New Roman" w:eastAsia="Times New Roman" w:hAnsi="Times New Roman" w:cs="Times New Roman"/>
                <w:color w:val="000000"/>
              </w:rPr>
              <w:t>Зам</w:t>
            </w:r>
            <w:proofErr w:type="gramStart"/>
            <w:r w:rsidR="00C72286" w:rsidRPr="00C21653">
              <w:rPr>
                <w:rFonts w:ascii="Times New Roman" w:eastAsia="Times New Roman" w:hAnsi="Times New Roman" w:cs="Times New Roman"/>
                <w:color w:val="000000"/>
              </w:rPr>
              <w:t>.д</w:t>
            </w:r>
            <w:proofErr w:type="gramEnd"/>
            <w:r w:rsidR="00C72286" w:rsidRPr="00C21653">
              <w:rPr>
                <w:rFonts w:ascii="Times New Roman" w:eastAsia="Times New Roman" w:hAnsi="Times New Roman" w:cs="Times New Roman"/>
                <w:color w:val="000000"/>
              </w:rPr>
              <w:t>иректора</w:t>
            </w:r>
          </w:p>
          <w:p w:rsidR="00C72286" w:rsidRPr="00C21653" w:rsidRDefault="00C72286" w:rsidP="00C72286">
            <w:pPr>
              <w:spacing w:after="0" w:line="240" w:lineRule="auto"/>
              <w:ind w:left="-95"/>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СОШ №2</w:t>
            </w:r>
          </w:p>
          <w:p w:rsidR="00C72286" w:rsidRPr="00C21653" w:rsidRDefault="00C72286" w:rsidP="00C72286">
            <w:pPr>
              <w:spacing w:after="0" w:line="240" w:lineRule="auto"/>
              <w:ind w:left="-95"/>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Пуртова Л.Г.</w:t>
            </w:r>
          </w:p>
          <w:p w:rsidR="00C72286" w:rsidRDefault="00C72286" w:rsidP="00C72286">
            <w:pPr>
              <w:spacing w:after="0" w:line="240" w:lineRule="auto"/>
              <w:ind w:left="-95"/>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Наумова Н.М.</w:t>
            </w:r>
          </w:p>
          <w:p w:rsidR="009C3C13" w:rsidRPr="00DF3AA1" w:rsidRDefault="009C3C13" w:rsidP="00C72286">
            <w:pPr>
              <w:spacing w:after="0" w:line="240" w:lineRule="auto"/>
              <w:ind w:left="-95"/>
              <w:jc w:val="center"/>
              <w:rPr>
                <w:rFonts w:ascii="Times New Roman" w:hAnsi="Times New Roman" w:cs="Times New Roman"/>
                <w:sz w:val="16"/>
                <w:szCs w:val="16"/>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F60D23" w:rsidRDefault="00F60D23" w:rsidP="00C72286">
            <w:pPr>
              <w:spacing w:after="0" w:line="240" w:lineRule="auto"/>
              <w:ind w:left="-95"/>
              <w:jc w:val="center"/>
              <w:rPr>
                <w:rFonts w:ascii="Times New Roman" w:hAnsi="Times New Roman" w:cs="Times New Roman"/>
                <w:sz w:val="8"/>
                <w:szCs w:val="8"/>
              </w:rPr>
            </w:pPr>
          </w:p>
          <w:p w:rsidR="009C3C13" w:rsidRDefault="009C3C13" w:rsidP="00C72286">
            <w:pPr>
              <w:spacing w:after="0" w:line="240" w:lineRule="auto"/>
              <w:ind w:left="-95"/>
              <w:jc w:val="center"/>
              <w:rPr>
                <w:rFonts w:ascii="Times New Roman" w:hAnsi="Times New Roman" w:cs="Times New Roman"/>
              </w:rPr>
            </w:pPr>
            <w:r>
              <w:rPr>
                <w:rFonts w:ascii="Times New Roman" w:hAnsi="Times New Roman" w:cs="Times New Roman"/>
              </w:rPr>
              <w:t>Школа-куратор</w:t>
            </w:r>
            <w:r w:rsidR="00F60D23">
              <w:rPr>
                <w:rFonts w:ascii="Times New Roman" w:hAnsi="Times New Roman" w:cs="Times New Roman"/>
              </w:rPr>
              <w:t xml:space="preserve"> «Центр развития образования №7»</w:t>
            </w:r>
          </w:p>
          <w:p w:rsidR="00F60D23" w:rsidRPr="00DF3AA1" w:rsidRDefault="00F60D23" w:rsidP="00C72286">
            <w:pPr>
              <w:spacing w:after="0" w:line="240" w:lineRule="auto"/>
              <w:ind w:left="-95"/>
              <w:jc w:val="center"/>
              <w:rPr>
                <w:rFonts w:ascii="Times New Roman" w:eastAsia="Times New Roman" w:hAnsi="Times New Roman" w:cs="Times New Roman"/>
                <w:color w:val="000000"/>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DF3AA1">
            <w:pPr>
              <w:spacing w:after="0" w:line="240" w:lineRule="auto"/>
              <w:rPr>
                <w:rFonts w:ascii="Times New Roman" w:hAnsi="Times New Roman" w:cs="Times New Roman"/>
              </w:rPr>
            </w:pPr>
            <w:r w:rsidRPr="00C21653">
              <w:rPr>
                <w:rFonts w:ascii="Times New Roman" w:eastAsia="Times New Roman" w:hAnsi="Times New Roman" w:cs="Times New Roman"/>
                <w:color w:val="000000"/>
                <w:lang w:eastAsia="ru-RU"/>
              </w:rPr>
              <w:t xml:space="preserve">Презентация </w:t>
            </w:r>
            <w:r w:rsidRPr="00C21653">
              <w:rPr>
                <w:rFonts w:ascii="Times New Roman" w:hAnsi="Times New Roman" w:cs="Times New Roman"/>
              </w:rPr>
              <w:t xml:space="preserve">мероприятия </w:t>
            </w:r>
          </w:p>
          <w:p w:rsidR="00DF3AA1" w:rsidRDefault="00DF3AA1" w:rsidP="00DF3AA1">
            <w:pPr>
              <w:spacing w:after="0" w:line="240" w:lineRule="auto"/>
              <w:rPr>
                <w:rFonts w:ascii="Times New Roman" w:hAnsi="Times New Roman" w:cs="Times New Roman"/>
                <w:sz w:val="8"/>
                <w:szCs w:val="8"/>
              </w:rPr>
            </w:pPr>
          </w:p>
          <w:p w:rsidR="00C72286" w:rsidRPr="00C21653" w:rsidRDefault="00C72286" w:rsidP="00DF3AA1">
            <w:pPr>
              <w:spacing w:after="0" w:line="240" w:lineRule="auto"/>
              <w:rPr>
                <w:rFonts w:ascii="Times New Roman" w:hAnsi="Times New Roman" w:cs="Times New Roman"/>
              </w:rPr>
            </w:pPr>
            <w:proofErr w:type="gramStart"/>
            <w:r w:rsidRPr="00C21653">
              <w:rPr>
                <w:rFonts w:ascii="Times New Roman" w:hAnsi="Times New Roman" w:cs="Times New Roman"/>
              </w:rPr>
              <w:t>«Работа учителя с обучающимися с высокими учебными возможностями: одарённые дети»</w:t>
            </w:r>
            <w:proofErr w:type="gram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404F6">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Повышение методического мастерства педагогов по организации работы с </w:t>
            </w:r>
            <w:proofErr w:type="gramStart"/>
            <w:r w:rsidRPr="00C21653">
              <w:rPr>
                <w:rFonts w:ascii="Times New Roman" w:eastAsia="Times New Roman" w:hAnsi="Times New Roman" w:cs="Times New Roman"/>
                <w:color w:val="000000"/>
                <w:lang w:eastAsia="ru-RU"/>
              </w:rPr>
              <w:t>одарёнными</w:t>
            </w:r>
            <w:proofErr w:type="gramEnd"/>
            <w:r w:rsidRPr="00C21653">
              <w:rPr>
                <w:rFonts w:ascii="Times New Roman" w:eastAsia="Times New Roman" w:hAnsi="Times New Roman" w:cs="Times New Roman"/>
                <w:color w:val="000000"/>
                <w:lang w:eastAsia="ru-RU"/>
              </w:rPr>
              <w:t xml:space="preserve"> и способными обучающимися.</w:t>
            </w:r>
          </w:p>
          <w:p w:rsidR="00C72286" w:rsidRPr="00E258C3" w:rsidRDefault="00C72286" w:rsidP="005404F6">
            <w:pPr>
              <w:spacing w:after="0" w:line="0" w:lineRule="atLeast"/>
              <w:rPr>
                <w:rFonts w:ascii="Times New Roman" w:eastAsia="Times New Roman" w:hAnsi="Times New Roman" w:cs="Times New Roman"/>
                <w:color w:val="000000"/>
                <w:sz w:val="8"/>
                <w:szCs w:val="8"/>
                <w:lang w:eastAsia="ru-RU"/>
              </w:rPr>
            </w:pPr>
          </w:p>
          <w:p w:rsidR="00E3218A" w:rsidRPr="00C21653" w:rsidRDefault="00C72286" w:rsidP="005404F6">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Повышение качественной успеваемости и увеличение призовых мест на предметных олимпиадах обучающихся.</w:t>
            </w: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tabs>
                <w:tab w:val="left" w:pos="210"/>
              </w:tabs>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Интенсив-диагностика образовательных резуль</w:t>
            </w:r>
            <w:r w:rsidR="003D0C80">
              <w:rPr>
                <w:rFonts w:ascii="Times New Roman" w:eastAsia="Times New Roman" w:hAnsi="Times New Roman" w:cs="Times New Roman"/>
                <w:color w:val="000000"/>
                <w:lang w:eastAsia="ru-RU"/>
              </w:rPr>
              <w:t>татов обучающихся по итогам 2023</w:t>
            </w:r>
            <w:r w:rsidRPr="00C21653">
              <w:rPr>
                <w:rFonts w:ascii="Times New Roman" w:eastAsia="Times New Roman" w:hAnsi="Times New Roman" w:cs="Times New Roman"/>
                <w:color w:val="000000"/>
                <w:lang w:eastAsia="ru-RU"/>
              </w:rPr>
              <w:t>-</w:t>
            </w:r>
            <w:r w:rsidR="003D0C80">
              <w:rPr>
                <w:rFonts w:ascii="Times New Roman" w:eastAsia="Times New Roman" w:hAnsi="Times New Roman" w:cs="Times New Roman"/>
                <w:color w:val="000000"/>
                <w:lang w:eastAsia="ru-RU"/>
              </w:rPr>
              <w:t>2024</w:t>
            </w:r>
            <w:r w:rsidRPr="00C21653">
              <w:rPr>
                <w:rFonts w:ascii="Times New Roman" w:eastAsia="Times New Roman" w:hAnsi="Times New Roman" w:cs="Times New Roman"/>
                <w:color w:val="000000"/>
                <w:lang w:eastAsia="ru-RU"/>
              </w:rPr>
              <w:t xml:space="preserve"> учебного года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5404F6">
            <w:pPr>
              <w:ind w:left="-136"/>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Июнь 2023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rPr>
            </w:pPr>
            <w:r w:rsidRPr="00C21653">
              <w:rPr>
                <w:rFonts w:ascii="Times New Roman" w:eastAsia="Times New Roman" w:hAnsi="Times New Roman" w:cs="Times New Roman"/>
                <w:color w:val="000000"/>
              </w:rPr>
              <w:t>Зам</w:t>
            </w:r>
            <w:proofErr w:type="gramStart"/>
            <w:r w:rsidRPr="00C21653">
              <w:rPr>
                <w:rFonts w:ascii="Times New Roman" w:eastAsia="Times New Roman" w:hAnsi="Times New Roman" w:cs="Times New Roman"/>
                <w:color w:val="000000"/>
              </w:rPr>
              <w:t>.д</w:t>
            </w:r>
            <w:proofErr w:type="gramEnd"/>
            <w:r w:rsidRPr="00C21653">
              <w:rPr>
                <w:rFonts w:ascii="Times New Roman" w:eastAsia="Times New Roman" w:hAnsi="Times New Roman" w:cs="Times New Roman"/>
                <w:color w:val="000000"/>
              </w:rPr>
              <w:t>иректора</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СОШ №2</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Пуртова Л.Г.</w:t>
            </w:r>
          </w:p>
          <w:p w:rsidR="00C72286" w:rsidRPr="00C21653" w:rsidRDefault="003D0C80" w:rsidP="00C72286">
            <w:pPr>
              <w:spacing w:after="0" w:line="240" w:lineRule="auto"/>
              <w:ind w:left="-95"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Анализ итогов интенсив-диагностики образовательных результатов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5404F6">
            <w:pPr>
              <w:spacing w:after="0" w:line="0" w:lineRule="atLeast"/>
              <w:jc w:val="both"/>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Качественные результаты по итогам Интенсив-диагностики образовательных результатов</w:t>
            </w:r>
            <w:r w:rsidR="0019205F">
              <w:rPr>
                <w:rFonts w:ascii="Times New Roman" w:eastAsia="Times New Roman" w:hAnsi="Times New Roman" w:cs="Times New Roman"/>
                <w:color w:val="000000"/>
                <w:lang w:eastAsia="ru-RU"/>
              </w:rPr>
              <w:t>.</w:t>
            </w:r>
          </w:p>
          <w:p w:rsidR="00DF3AA1" w:rsidRPr="00DF3AA1" w:rsidRDefault="00DF3AA1" w:rsidP="005404F6">
            <w:pPr>
              <w:spacing w:after="0" w:line="0" w:lineRule="atLeast"/>
              <w:jc w:val="both"/>
              <w:rPr>
                <w:rFonts w:ascii="Times New Roman" w:eastAsia="Times New Roman" w:hAnsi="Times New Roman" w:cs="Times New Roman"/>
                <w:color w:val="000000"/>
                <w:sz w:val="8"/>
                <w:szCs w:val="8"/>
                <w:lang w:eastAsia="ru-RU"/>
              </w:rPr>
            </w:pPr>
          </w:p>
          <w:p w:rsidR="00E3218A" w:rsidRPr="00277597" w:rsidRDefault="00E3218A" w:rsidP="005404F6">
            <w:pPr>
              <w:spacing w:after="0" w:line="0" w:lineRule="atLeast"/>
              <w:jc w:val="both"/>
              <w:rPr>
                <w:rFonts w:ascii="Times New Roman" w:eastAsia="Times New Roman" w:hAnsi="Times New Roman" w:cs="Times New Roman"/>
                <w:color w:val="000000"/>
                <w:sz w:val="8"/>
                <w:szCs w:val="8"/>
                <w:lang w:eastAsia="ru-RU"/>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tabs>
                <w:tab w:val="left" w:pos="210"/>
              </w:tabs>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Практикумы по учёту образовательных результатов по методике определения школ с низкими и высокими образовательными  результатами.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D0C80" w:rsidP="005404F6">
            <w:pPr>
              <w:ind w:left="-136" w:right="-7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 2024</w:t>
            </w:r>
          </w:p>
          <w:p w:rsidR="00C72286" w:rsidRPr="00C21653" w:rsidRDefault="003D0C80" w:rsidP="005404F6">
            <w:pPr>
              <w:ind w:left="-136" w:right="-7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Сентябрь 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rPr>
            </w:pPr>
            <w:r w:rsidRPr="00C21653">
              <w:rPr>
                <w:rFonts w:ascii="Times New Roman" w:eastAsia="Times New Roman" w:hAnsi="Times New Roman" w:cs="Times New Roman"/>
                <w:color w:val="000000"/>
              </w:rPr>
              <w:t>Зам</w:t>
            </w:r>
            <w:proofErr w:type="gramStart"/>
            <w:r w:rsidRPr="00C21653">
              <w:rPr>
                <w:rFonts w:ascii="Times New Roman" w:eastAsia="Times New Roman" w:hAnsi="Times New Roman" w:cs="Times New Roman"/>
                <w:color w:val="000000"/>
              </w:rPr>
              <w:t>.д</w:t>
            </w:r>
            <w:proofErr w:type="gramEnd"/>
            <w:r w:rsidRPr="00C21653">
              <w:rPr>
                <w:rFonts w:ascii="Times New Roman" w:eastAsia="Times New Roman" w:hAnsi="Times New Roman" w:cs="Times New Roman"/>
                <w:color w:val="000000"/>
              </w:rPr>
              <w:t>иректора</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СОШ №2</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Пуртова Л.Г.</w:t>
            </w:r>
          </w:p>
          <w:p w:rsidR="00C72286" w:rsidRDefault="003D0C80" w:rsidP="00C722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p w:rsidR="001533D3" w:rsidRPr="001533D3" w:rsidRDefault="001533D3" w:rsidP="00C72286">
            <w:pPr>
              <w:spacing w:after="0" w:line="240" w:lineRule="auto"/>
              <w:jc w:val="center"/>
              <w:rPr>
                <w:rFonts w:ascii="Times New Roman" w:eastAsia="Times New Roman" w:hAnsi="Times New Roman" w:cs="Times New Roman"/>
                <w:color w:val="000000"/>
                <w:sz w:val="8"/>
                <w:szCs w:val="8"/>
                <w:lang w:eastAsia="ru-RU"/>
              </w:rPr>
            </w:pPr>
          </w:p>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1533D3" w:rsidRDefault="00F60D23" w:rsidP="00DF3AA1">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DF3AA1" w:rsidRPr="00DF3AA1" w:rsidRDefault="00DF3AA1" w:rsidP="00DF3AA1">
            <w:pPr>
              <w:spacing w:after="0" w:line="240" w:lineRule="auto"/>
              <w:jc w:val="center"/>
              <w:rPr>
                <w:rFonts w:ascii="Times New Roman" w:eastAsia="Calibri" w:hAnsi="Times New Roman" w:cs="Times New Roman"/>
                <w:sz w:val="8"/>
                <w:szCs w:val="8"/>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Анализ образовательных результатов МБОУ СОШ №2 по методике определения школ с низкими результатами (ШНОР).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DF3AA1">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Повышение </w:t>
            </w:r>
            <w:proofErr w:type="gramStart"/>
            <w:r w:rsidR="0019205F">
              <w:rPr>
                <w:rFonts w:ascii="Times New Roman" w:eastAsia="Times New Roman" w:hAnsi="Times New Roman" w:cs="Times New Roman"/>
                <w:color w:val="000000"/>
                <w:lang w:eastAsia="ru-RU"/>
              </w:rPr>
              <w:t>уровня членов управленческой команды школы владения</w:t>
            </w:r>
            <w:proofErr w:type="gramEnd"/>
            <w:r w:rsidR="0019205F">
              <w:rPr>
                <w:rFonts w:ascii="Times New Roman" w:eastAsia="Times New Roman" w:hAnsi="Times New Roman" w:cs="Times New Roman"/>
                <w:color w:val="000000"/>
                <w:lang w:eastAsia="ru-RU"/>
              </w:rPr>
              <w:t xml:space="preserve"> методикой </w:t>
            </w:r>
            <w:r w:rsidR="0019205F" w:rsidRPr="00C21653">
              <w:rPr>
                <w:rFonts w:ascii="Times New Roman" w:eastAsia="Times New Roman" w:hAnsi="Times New Roman" w:cs="Times New Roman"/>
                <w:color w:val="000000"/>
                <w:lang w:eastAsia="ru-RU"/>
              </w:rPr>
              <w:t>определения школ с низкими и высокими</w:t>
            </w:r>
            <w:r w:rsidR="0019205F">
              <w:rPr>
                <w:rFonts w:ascii="Times New Roman" w:eastAsia="Times New Roman" w:hAnsi="Times New Roman" w:cs="Times New Roman"/>
                <w:color w:val="000000"/>
                <w:lang w:eastAsia="ru-RU"/>
              </w:rPr>
              <w:t xml:space="preserve"> образовательными  результатами и определению </w:t>
            </w:r>
            <w:r w:rsidRPr="00C21653">
              <w:rPr>
                <w:rFonts w:ascii="Times New Roman" w:eastAsia="Times New Roman" w:hAnsi="Times New Roman" w:cs="Times New Roman"/>
                <w:color w:val="000000"/>
                <w:lang w:eastAsia="ru-RU"/>
              </w:rPr>
              <w:t>индекса образовательных результатов (ИОР)</w:t>
            </w:r>
            <w:r w:rsidR="0019205F">
              <w:rPr>
                <w:rFonts w:ascii="Times New Roman" w:eastAsia="Times New Roman" w:hAnsi="Times New Roman" w:cs="Times New Roman"/>
                <w:color w:val="000000"/>
                <w:lang w:eastAsia="ru-RU"/>
              </w:rPr>
              <w:t>.</w:t>
            </w:r>
          </w:p>
          <w:p w:rsidR="00DF3AA1" w:rsidRPr="00DF3AA1" w:rsidRDefault="00DF3AA1" w:rsidP="00DF3AA1">
            <w:pPr>
              <w:spacing w:after="0" w:line="0" w:lineRule="atLeast"/>
              <w:rPr>
                <w:rFonts w:ascii="Times New Roman" w:eastAsia="Times New Roman" w:hAnsi="Times New Roman" w:cs="Times New Roman"/>
                <w:color w:val="000000"/>
                <w:sz w:val="8"/>
                <w:szCs w:val="8"/>
                <w:lang w:eastAsia="ru-RU"/>
              </w:rPr>
            </w:pPr>
          </w:p>
        </w:tc>
      </w:tr>
      <w:tr w:rsidR="00C72286" w:rsidRPr="00060900" w:rsidTr="00DF3AA1">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p w:rsidR="00C72286" w:rsidRPr="00C21653" w:rsidRDefault="00360BDC"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53AF2">
              <w:rPr>
                <w:rFonts w:ascii="Times New Roman" w:eastAsia="Times New Roman" w:hAnsi="Times New Roman" w:cs="Times New Roman"/>
                <w:color w:val="000000"/>
                <w:lang w:eastAsia="ru-RU"/>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6D1768" w:rsidRDefault="00C72286" w:rsidP="00C773B4">
            <w:pPr>
              <w:tabs>
                <w:tab w:val="left" w:pos="210"/>
              </w:tabs>
              <w:spacing w:line="240" w:lineRule="auto"/>
              <w:rPr>
                <w:rFonts w:ascii="Times New Roman" w:eastAsia="Times New Roman" w:hAnsi="Times New Roman" w:cs="Times New Roman"/>
                <w:lang w:eastAsia="ru-RU"/>
              </w:rPr>
            </w:pPr>
            <w:r w:rsidRPr="006D1768">
              <w:rPr>
                <w:rFonts w:ascii="Times New Roman" w:eastAsia="Times New Roman" w:hAnsi="Times New Roman" w:cs="Times New Roman"/>
                <w:lang w:eastAsia="ru-RU"/>
              </w:rPr>
              <w:t>Организа</w:t>
            </w:r>
            <w:r w:rsidR="001533D3" w:rsidRPr="006D1768">
              <w:rPr>
                <w:rFonts w:ascii="Times New Roman" w:eastAsia="Times New Roman" w:hAnsi="Times New Roman" w:cs="Times New Roman"/>
                <w:lang w:eastAsia="ru-RU"/>
              </w:rPr>
              <w:t xml:space="preserve">ция взаимодействия с МБОУ СОШ №4, г. Покачи, </w:t>
            </w:r>
            <w:r w:rsidR="001C2F1C" w:rsidRPr="006D1768">
              <w:rPr>
                <w:rFonts w:ascii="Times New Roman" w:eastAsia="Times New Roman" w:hAnsi="Times New Roman" w:cs="Times New Roman"/>
                <w:lang w:eastAsia="ru-RU"/>
              </w:rPr>
              <w:t>МБОУ СОШ №5, г. Нефтеюганск</w:t>
            </w:r>
            <w:r w:rsidR="0019205F" w:rsidRPr="006D1768">
              <w:rPr>
                <w:rFonts w:ascii="Times New Roman" w:eastAsia="Times New Roman" w:hAnsi="Times New Roman" w:cs="Times New Roman"/>
                <w:lang w:eastAsia="ru-RU"/>
              </w:rPr>
              <w:t>а</w:t>
            </w:r>
            <w:r w:rsidRPr="006D1768">
              <w:rPr>
                <w:rFonts w:ascii="Times New Roman" w:eastAsia="Times New Roman" w:hAnsi="Times New Roman" w:cs="Times New Roman"/>
                <w:lang w:eastAsia="ru-RU"/>
              </w:rPr>
              <w:t xml:space="preserve"> </w:t>
            </w:r>
            <w:r w:rsidR="001533D3" w:rsidRPr="006D1768">
              <w:rPr>
                <w:rFonts w:ascii="Times New Roman" w:eastAsia="Times New Roman" w:hAnsi="Times New Roman" w:cs="Times New Roman"/>
                <w:lang w:eastAsia="ru-RU"/>
              </w:rPr>
              <w:t>на основе сопоставления контексных характеристик (</w:t>
            </w:r>
            <w:r w:rsidRPr="006D1768">
              <w:rPr>
                <w:rFonts w:ascii="Times New Roman" w:eastAsia="Times New Roman" w:hAnsi="Times New Roman" w:cs="Times New Roman"/>
                <w:lang w:eastAsia="ru-RU"/>
              </w:rPr>
              <w:t xml:space="preserve">в рамках </w:t>
            </w:r>
            <w:r w:rsidR="003D0C80" w:rsidRPr="006D1768">
              <w:rPr>
                <w:rFonts w:ascii="Times New Roman" w:eastAsia="Times New Roman" w:hAnsi="Times New Roman" w:cs="Times New Roman"/>
                <w:lang w:eastAsia="ru-RU"/>
              </w:rPr>
              <w:t xml:space="preserve">проекта </w:t>
            </w:r>
            <w:r w:rsidRPr="006D1768">
              <w:rPr>
                <w:rFonts w:ascii="Times New Roman" w:eastAsia="Times New Roman" w:hAnsi="Times New Roman" w:cs="Times New Roman"/>
                <w:lang w:eastAsia="ru-RU"/>
              </w:rPr>
              <w:t>ШНОР</w:t>
            </w:r>
            <w:r w:rsidR="0019205F" w:rsidRPr="006D1768">
              <w:rPr>
                <w:rFonts w:ascii="Times New Roman" w:eastAsia="Times New Roman" w:hAnsi="Times New Roman" w:cs="Times New Roman"/>
                <w:lang w:eastAsia="ru-RU"/>
              </w:rPr>
              <w:t>-2024</w:t>
            </w:r>
            <w:r w:rsidRPr="006D1768">
              <w:rPr>
                <w:rFonts w:ascii="Times New Roman" w:eastAsia="Times New Roman" w:hAnsi="Times New Roman" w:cs="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D0C80" w:rsidP="005404F6">
            <w:pPr>
              <w:ind w:left="-136" w:right="-7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 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Директор </w:t>
            </w:r>
            <w:r w:rsidR="00950AB4">
              <w:rPr>
                <w:rFonts w:ascii="Times New Roman" w:eastAsia="Times New Roman" w:hAnsi="Times New Roman" w:cs="Times New Roman"/>
                <w:color w:val="000000"/>
                <w:lang w:eastAsia="ru-RU"/>
              </w:rPr>
              <w:t xml:space="preserve">школы </w:t>
            </w:r>
            <w:r w:rsidRPr="00C21653">
              <w:rPr>
                <w:rFonts w:ascii="Times New Roman" w:eastAsia="Times New Roman" w:hAnsi="Times New Roman" w:cs="Times New Roman"/>
                <w:color w:val="000000"/>
                <w:lang w:eastAsia="ru-RU"/>
              </w:rPr>
              <w:t>Лобанов А.Н.</w:t>
            </w:r>
          </w:p>
          <w:p w:rsidR="00C773B4" w:rsidRDefault="00C773B4" w:rsidP="00C72286">
            <w:pPr>
              <w:spacing w:after="0" w:line="240" w:lineRule="auto"/>
              <w:jc w:val="center"/>
              <w:rPr>
                <w:rFonts w:ascii="Times New Roman" w:eastAsia="Times New Roman" w:hAnsi="Times New Roman" w:cs="Times New Roman"/>
                <w:color w:val="000000" w:themeColor="text1"/>
                <w:sz w:val="8"/>
                <w:szCs w:val="8"/>
                <w:lang w:eastAsia="ru-RU"/>
              </w:rPr>
            </w:pPr>
          </w:p>
          <w:p w:rsidR="00C72286" w:rsidRPr="00C21653" w:rsidRDefault="00C72286" w:rsidP="0019205F">
            <w:pPr>
              <w:spacing w:after="0" w:line="240" w:lineRule="auto"/>
              <w:jc w:val="center"/>
              <w:rPr>
                <w:rFonts w:ascii="Times New Roman" w:eastAsia="Times New Roman" w:hAnsi="Times New Roman" w:cs="Times New Roman"/>
                <w:color w:val="000000" w:themeColor="text1"/>
                <w:lang w:eastAsia="ru-RU"/>
              </w:rPr>
            </w:pPr>
            <w:r w:rsidRPr="00C21653">
              <w:rPr>
                <w:rFonts w:ascii="Times New Roman" w:eastAsia="Times New Roman" w:hAnsi="Times New Roman" w:cs="Times New Roman"/>
                <w:color w:val="000000" w:themeColor="text1"/>
                <w:lang w:eastAsia="ru-RU"/>
              </w:rPr>
              <w:t>Управленческая команда СОШ №2</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02938">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Материалы круглого стола</w:t>
            </w:r>
          </w:p>
          <w:p w:rsidR="00C72286" w:rsidRPr="00C21653" w:rsidRDefault="00C72286" w:rsidP="00E02938">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«Встреча партнёров». </w:t>
            </w:r>
          </w:p>
          <w:p w:rsidR="00C72286" w:rsidRPr="00C21653" w:rsidRDefault="00C72286" w:rsidP="00E02938">
            <w:pPr>
              <w:spacing w:after="0" w:line="240" w:lineRule="auto"/>
              <w:rPr>
                <w:rFonts w:ascii="Times New Roman" w:eastAsia="Times New Roman" w:hAnsi="Times New Roman" w:cs="Times New Roman"/>
                <w:color w:val="000000"/>
                <w:lang w:eastAsia="ru-RU"/>
              </w:rPr>
            </w:pPr>
          </w:p>
          <w:p w:rsidR="00C72286" w:rsidRPr="00C21653" w:rsidRDefault="00C72286" w:rsidP="00E02938">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Обмен опытом участия в Проекте адресной помощи ШНОР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05F" w:rsidRDefault="0019205F" w:rsidP="00DF3AA1">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Приобретение опыта взаимодействия по участию в Проекте ШНОР. </w:t>
            </w:r>
          </w:p>
          <w:p w:rsidR="00C72286" w:rsidRPr="00C21653" w:rsidRDefault="00C72286" w:rsidP="00DF3AA1">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Укрепление свя</w:t>
            </w:r>
            <w:r w:rsidR="0019205F">
              <w:rPr>
                <w:rFonts w:ascii="Times New Roman" w:eastAsia="Times New Roman" w:hAnsi="Times New Roman" w:cs="Times New Roman"/>
                <w:color w:val="000000"/>
                <w:lang w:eastAsia="ru-RU"/>
              </w:rPr>
              <w:t>зи со школами-партнёрами</w:t>
            </w:r>
            <w:r w:rsidRPr="00C21653">
              <w:rPr>
                <w:rFonts w:ascii="Times New Roman" w:eastAsia="Times New Roman" w:hAnsi="Times New Roman" w:cs="Times New Roman"/>
                <w:color w:val="000000"/>
                <w:lang w:eastAsia="ru-RU"/>
              </w:rPr>
              <w:t>.</w:t>
            </w:r>
          </w:p>
          <w:p w:rsidR="00C72286" w:rsidRDefault="00C72286" w:rsidP="00DF3AA1">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Повышение методического уровня управленческой команды школы.</w:t>
            </w:r>
          </w:p>
          <w:p w:rsidR="00C72286" w:rsidRPr="00950AB4" w:rsidRDefault="00C72286" w:rsidP="00DF3AA1">
            <w:pPr>
              <w:spacing w:after="0" w:line="0" w:lineRule="atLeast"/>
              <w:rPr>
                <w:rFonts w:ascii="Times New Roman" w:eastAsia="Times New Roman" w:hAnsi="Times New Roman" w:cs="Times New Roman"/>
                <w:color w:val="000000"/>
                <w:sz w:val="8"/>
                <w:szCs w:val="8"/>
                <w:lang w:eastAsia="ru-RU"/>
              </w:rPr>
            </w:pPr>
          </w:p>
        </w:tc>
      </w:tr>
      <w:tr w:rsidR="00C72286" w:rsidRPr="00060900" w:rsidTr="007B68B3">
        <w:trPr>
          <w:trHeight w:val="240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ind w:right="-108"/>
              <w:jc w:val="center"/>
              <w:rPr>
                <w:rFonts w:ascii="Times New Roman" w:eastAsia="Times New Roman" w:hAnsi="Times New Roman" w:cs="Times New Roman"/>
                <w:color w:val="000000"/>
                <w:lang w:eastAsia="ru-RU"/>
              </w:rPr>
            </w:pPr>
          </w:p>
          <w:p w:rsidR="00C72286" w:rsidRPr="00C21653" w:rsidRDefault="00360BDC" w:rsidP="00060900">
            <w:pPr>
              <w:spacing w:after="0" w:line="0" w:lineRule="atLeast"/>
              <w:ind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C53AF2">
              <w:rPr>
                <w:rFonts w:ascii="Times New Roman" w:eastAsia="Times New Roman" w:hAnsi="Times New Roman" w:cs="Times New Roman"/>
                <w:color w:val="000000"/>
                <w:lang w:eastAsia="ru-RU"/>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Default="00C72286" w:rsidP="0019205F">
            <w:pPr>
              <w:pStyle w:val="Default"/>
              <w:ind w:left="49"/>
              <w:rPr>
                <w:rFonts w:eastAsia="Times New Roman"/>
                <w:sz w:val="22"/>
                <w:szCs w:val="22"/>
              </w:rPr>
            </w:pPr>
            <w:r w:rsidRPr="00C21653">
              <w:rPr>
                <w:color w:val="auto"/>
                <w:sz w:val="22"/>
                <w:szCs w:val="22"/>
              </w:rPr>
              <w:t xml:space="preserve">Подготовка отчета по реализации проекта адресной </w:t>
            </w:r>
            <w:r w:rsidR="0019205F">
              <w:rPr>
                <w:color w:val="auto"/>
                <w:sz w:val="22"/>
                <w:szCs w:val="22"/>
              </w:rPr>
              <w:t xml:space="preserve">методической помощи ШНОР-2024 </w:t>
            </w:r>
            <w:r w:rsidRPr="00C21653">
              <w:rPr>
                <w:color w:val="auto"/>
                <w:sz w:val="22"/>
                <w:szCs w:val="22"/>
              </w:rPr>
              <w:t xml:space="preserve"> и </w:t>
            </w:r>
            <w:r w:rsidR="0019205F">
              <w:rPr>
                <w:rFonts w:eastAsia="Times New Roman"/>
                <w:sz w:val="22"/>
                <w:szCs w:val="22"/>
              </w:rPr>
              <w:t>анализ итогов муниципального мониторинга.</w:t>
            </w:r>
          </w:p>
          <w:p w:rsidR="0019205F" w:rsidRPr="002E03F4" w:rsidRDefault="0019205F" w:rsidP="002E03F4">
            <w:pPr>
              <w:spacing w:line="240" w:lineRule="auto"/>
              <w:rPr>
                <w:rFonts w:ascii="Times New Roman" w:hAnsi="Times New Roman" w:cs="Times New Roman"/>
              </w:rPr>
            </w:pPr>
            <w:r w:rsidRPr="002E03F4">
              <w:rPr>
                <w:rFonts w:ascii="Times New Roman" w:hAnsi="Times New Roman" w:cs="Times New Roman"/>
              </w:rPr>
              <w:t xml:space="preserve">Анализ образовательных результатов </w:t>
            </w:r>
            <w:r w:rsidR="0081383D">
              <w:rPr>
                <w:rFonts w:ascii="Times New Roman" w:hAnsi="Times New Roman" w:cs="Times New Roman"/>
              </w:rPr>
              <w:t xml:space="preserve">МБОУ СОШ №2 </w:t>
            </w:r>
            <w:r w:rsidRPr="002E03F4">
              <w:rPr>
                <w:rFonts w:ascii="Times New Roman" w:hAnsi="Times New Roman" w:cs="Times New Roman"/>
              </w:rPr>
              <w:t>по итогам</w:t>
            </w:r>
            <w:r w:rsidR="002E03F4" w:rsidRPr="002E03F4">
              <w:rPr>
                <w:rFonts w:ascii="Times New Roman" w:hAnsi="Times New Roman" w:cs="Times New Roman"/>
              </w:rPr>
              <w:t xml:space="preserve"> идентификации ОО ХМАО на основе комплексной оценки качества образовательных результатов обучающихся</w:t>
            </w:r>
            <w:r w:rsidR="007B68B3">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DF3AA1" w:rsidP="005404F6">
            <w:pPr>
              <w:ind w:left="-136"/>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 ноябрь</w:t>
            </w:r>
            <w:r w:rsidR="002D7C26">
              <w:rPr>
                <w:rFonts w:ascii="Times New Roman" w:eastAsia="Times New Roman" w:hAnsi="Times New Roman" w:cs="Times New Roman"/>
                <w:color w:val="000000"/>
                <w:lang w:eastAsia="ru-RU"/>
              </w:rPr>
              <w:t>, 2024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D2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Муниципальный куратор</w:t>
            </w:r>
          </w:p>
          <w:p w:rsidR="00F60D23" w:rsidRPr="00C21653" w:rsidRDefault="00F60D23" w:rsidP="00F60D23">
            <w:pPr>
              <w:spacing w:after="0" w:line="240" w:lineRule="auto"/>
              <w:jc w:val="center"/>
              <w:rPr>
                <w:rFonts w:ascii="Times New Roman" w:eastAsia="Calibri" w:hAnsi="Times New Roman" w:cs="Times New Roman"/>
              </w:rPr>
            </w:pPr>
            <w:r>
              <w:rPr>
                <w:rFonts w:ascii="Times New Roman" w:eastAsia="Calibri" w:hAnsi="Times New Roman" w:cs="Times New Roman"/>
              </w:rPr>
              <w:t>Шукшина Н.Н.</w:t>
            </w:r>
          </w:p>
          <w:p w:rsidR="00F60D23" w:rsidRDefault="00F60D23" w:rsidP="00C72286">
            <w:pPr>
              <w:spacing w:after="0" w:line="240" w:lineRule="auto"/>
              <w:jc w:val="center"/>
              <w:rPr>
                <w:rFonts w:ascii="Times New Roman" w:eastAsia="Times New Roman" w:hAnsi="Times New Roman" w:cs="Times New Roman"/>
                <w:color w:val="000000" w:themeColor="text1"/>
                <w:lang w:eastAsia="ru-RU"/>
              </w:rPr>
            </w:pPr>
          </w:p>
          <w:p w:rsidR="00C72286" w:rsidRDefault="00C72286" w:rsidP="00DF3AA1">
            <w:pPr>
              <w:spacing w:after="0" w:line="240" w:lineRule="auto"/>
              <w:jc w:val="center"/>
              <w:rPr>
                <w:rFonts w:ascii="Times New Roman" w:eastAsia="Times New Roman" w:hAnsi="Times New Roman" w:cs="Times New Roman"/>
                <w:color w:val="000000" w:themeColor="text1"/>
                <w:lang w:eastAsia="ru-RU"/>
              </w:rPr>
            </w:pPr>
            <w:r w:rsidRPr="00C21653">
              <w:rPr>
                <w:rFonts w:ascii="Times New Roman" w:eastAsia="Times New Roman" w:hAnsi="Times New Roman" w:cs="Times New Roman"/>
                <w:color w:val="000000" w:themeColor="text1"/>
                <w:lang w:eastAsia="ru-RU"/>
              </w:rPr>
              <w:t>Управленческая команда МБОУ СОШ №2</w:t>
            </w:r>
          </w:p>
          <w:p w:rsidR="007B68B3" w:rsidRPr="007B68B3" w:rsidRDefault="007B68B3" w:rsidP="00DF3AA1">
            <w:pPr>
              <w:spacing w:after="0" w:line="240" w:lineRule="auto"/>
              <w:jc w:val="center"/>
              <w:rPr>
                <w:rFonts w:ascii="Times New Roman" w:eastAsia="Times New Roman" w:hAnsi="Times New Roman" w:cs="Times New Roman"/>
                <w:color w:val="000000" w:themeColor="text1"/>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33E17">
            <w:pPr>
              <w:spacing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Отчёт по реализации мероприятий Проекта адресной</w:t>
            </w:r>
            <w:r w:rsidR="002D7C26">
              <w:rPr>
                <w:rFonts w:ascii="Times New Roman" w:eastAsia="Times New Roman" w:hAnsi="Times New Roman" w:cs="Times New Roman"/>
                <w:color w:val="000000"/>
                <w:lang w:eastAsia="ru-RU"/>
              </w:rPr>
              <w:t xml:space="preserve"> методической помощи ШНОР в 2024</w:t>
            </w:r>
            <w:r w:rsidRPr="00C21653">
              <w:rPr>
                <w:rFonts w:ascii="Times New Roman" w:eastAsia="Times New Roman" w:hAnsi="Times New Roman" w:cs="Times New Roman"/>
                <w:color w:val="000000"/>
                <w:lang w:eastAsia="ru-RU"/>
              </w:rPr>
              <w:t xml:space="preserve"> году</w:t>
            </w:r>
            <w:r w:rsidR="0019205F">
              <w:rPr>
                <w:rFonts w:ascii="Times New Roman" w:eastAsia="Times New Roman" w:hAnsi="Times New Roman" w:cs="Times New Roman"/>
                <w:color w:val="000000"/>
                <w:lang w:eastAsia="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205F" w:rsidRDefault="0019205F" w:rsidP="00DF3AA1">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Качество анализа проведённых мероприятий.</w:t>
            </w:r>
          </w:p>
          <w:p w:rsidR="0019205F" w:rsidRPr="0019205F" w:rsidRDefault="0019205F" w:rsidP="00DF3AA1">
            <w:pPr>
              <w:spacing w:after="0" w:line="0" w:lineRule="atLeast"/>
              <w:rPr>
                <w:rFonts w:ascii="Times New Roman" w:eastAsia="Times New Roman" w:hAnsi="Times New Roman" w:cs="Times New Roman"/>
                <w:color w:val="000000"/>
                <w:sz w:val="8"/>
                <w:szCs w:val="8"/>
                <w:lang w:eastAsia="ru-RU"/>
              </w:rPr>
            </w:pPr>
          </w:p>
          <w:p w:rsidR="00C72286" w:rsidRPr="002C3A2C" w:rsidRDefault="0019205F" w:rsidP="00DF3AA1">
            <w:pPr>
              <w:spacing w:after="0" w:line="0" w:lineRule="atLeast"/>
              <w:rPr>
                <w:rFonts w:ascii="Times New Roman" w:eastAsia="Times New Roman" w:hAnsi="Times New Roman" w:cs="Times New Roman"/>
                <w:color w:val="000000"/>
                <w:sz w:val="8"/>
                <w:szCs w:val="8"/>
                <w:lang w:eastAsia="ru-RU"/>
              </w:rPr>
            </w:pPr>
            <w:r>
              <w:rPr>
                <w:rFonts w:ascii="Times New Roman" w:eastAsia="Times New Roman" w:hAnsi="Times New Roman" w:cs="Times New Roman"/>
                <w:color w:val="000000"/>
                <w:lang w:eastAsia="ru-RU"/>
              </w:rPr>
              <w:t>Улучшение образовательных результатов.</w:t>
            </w:r>
            <w:r w:rsidRPr="002C3A2C">
              <w:rPr>
                <w:rFonts w:ascii="Times New Roman" w:eastAsia="Times New Roman" w:hAnsi="Times New Roman" w:cs="Times New Roman"/>
                <w:color w:val="000000"/>
                <w:sz w:val="8"/>
                <w:szCs w:val="8"/>
                <w:lang w:eastAsia="ru-RU"/>
              </w:rPr>
              <w:t xml:space="preserve"> </w:t>
            </w:r>
          </w:p>
        </w:tc>
      </w:tr>
      <w:tr w:rsidR="00C72286" w:rsidRPr="00060900" w:rsidTr="00C53AF2">
        <w:tc>
          <w:tcPr>
            <w:tcW w:w="15593" w:type="dxa"/>
            <w:gridSpan w:val="7"/>
            <w:tcBorders>
              <w:top w:val="single" w:sz="4" w:space="0" w:color="000000"/>
              <w:left w:val="single" w:sz="4" w:space="0" w:color="000000"/>
              <w:bottom w:val="single" w:sz="4" w:space="0" w:color="000000"/>
              <w:right w:val="single" w:sz="4" w:space="0" w:color="000000"/>
            </w:tcBorders>
            <w:shd w:val="clear" w:color="auto" w:fill="D3D3D3"/>
            <w:tcMar>
              <w:top w:w="0" w:type="dxa"/>
              <w:left w:w="108" w:type="dxa"/>
              <w:bottom w:w="0" w:type="dxa"/>
              <w:right w:w="108" w:type="dxa"/>
            </w:tcMar>
            <w:hideMark/>
          </w:tcPr>
          <w:p w:rsidR="00C72286" w:rsidRPr="00C21653" w:rsidRDefault="00800329" w:rsidP="00A60C52">
            <w:pPr>
              <w:spacing w:after="0"/>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Мероприятия</w:t>
            </w:r>
            <w:r w:rsidR="00C72286" w:rsidRPr="00C21653">
              <w:rPr>
                <w:rFonts w:ascii="Times New Roman" w:eastAsia="Times New Roman" w:hAnsi="Times New Roman" w:cs="Times New Roman"/>
                <w:b/>
                <w:bCs/>
                <w:color w:val="000000"/>
                <w:lang w:eastAsia="ru-RU"/>
              </w:rPr>
              <w:t xml:space="preserve"> по снижению рисков </w:t>
            </w:r>
            <w:proofErr w:type="gramStart"/>
            <w:r w:rsidR="00C72286" w:rsidRPr="00C21653">
              <w:rPr>
                <w:rFonts w:ascii="Times New Roman" w:eastAsia="Times New Roman" w:hAnsi="Times New Roman" w:cs="Times New Roman"/>
                <w:b/>
                <w:bCs/>
                <w:color w:val="000000"/>
                <w:lang w:eastAsia="ru-RU"/>
              </w:rPr>
              <w:t>учебной</w:t>
            </w:r>
            <w:proofErr w:type="gramEnd"/>
            <w:r w:rsidR="00C72286" w:rsidRPr="00C21653">
              <w:rPr>
                <w:rFonts w:ascii="Times New Roman" w:eastAsia="Times New Roman" w:hAnsi="Times New Roman" w:cs="Times New Roman"/>
                <w:b/>
                <w:bCs/>
                <w:color w:val="000000"/>
                <w:lang w:eastAsia="ru-RU"/>
              </w:rPr>
              <w:t xml:space="preserve"> неуспешности обучающихся</w:t>
            </w:r>
            <w:r>
              <w:rPr>
                <w:rFonts w:ascii="Times New Roman" w:eastAsia="Times New Roman" w:hAnsi="Times New Roman" w:cs="Times New Roman"/>
                <w:b/>
                <w:bCs/>
                <w:color w:val="000000"/>
                <w:lang w:eastAsia="ru-RU"/>
              </w:rPr>
              <w:t xml:space="preserve"> (школьнвый уровень)</w:t>
            </w:r>
          </w:p>
        </w:tc>
      </w:tr>
      <w:tr w:rsidR="00800329" w:rsidRPr="00060900" w:rsidTr="00C53AF2">
        <w:tc>
          <w:tcPr>
            <w:tcW w:w="15593"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hideMark/>
          </w:tcPr>
          <w:p w:rsidR="00800329" w:rsidRPr="00E258C3" w:rsidRDefault="00E258C3" w:rsidP="00A60C52">
            <w:pPr>
              <w:spacing w:after="0"/>
              <w:jc w:val="center"/>
              <w:rPr>
                <w:rFonts w:ascii="Times New Roman" w:eastAsia="Times New Roman" w:hAnsi="Times New Roman" w:cs="Times New Roman"/>
                <w:b/>
                <w:bCs/>
                <w:i/>
                <w:color w:val="000000"/>
                <w:lang w:eastAsia="ru-RU"/>
              </w:rPr>
            </w:pPr>
            <w:r>
              <w:rPr>
                <w:rFonts w:ascii="Times New Roman" w:eastAsia="Times New Roman" w:hAnsi="Times New Roman" w:cs="Times New Roman"/>
                <w:b/>
                <w:bCs/>
                <w:i/>
                <w:color w:val="000000"/>
                <w:lang w:eastAsia="ru-RU"/>
              </w:rPr>
              <w:t xml:space="preserve">1. </w:t>
            </w:r>
            <w:r w:rsidR="00800329" w:rsidRPr="00E258C3">
              <w:rPr>
                <w:rFonts w:ascii="Times New Roman" w:eastAsia="Times New Roman" w:hAnsi="Times New Roman" w:cs="Times New Roman"/>
                <w:b/>
                <w:bCs/>
                <w:i/>
                <w:color w:val="000000"/>
                <w:lang w:eastAsia="ru-RU"/>
              </w:rPr>
              <w:t xml:space="preserve">Мероприятия для педагогов по снижению рисков </w:t>
            </w:r>
            <w:proofErr w:type="gramStart"/>
            <w:r w:rsidR="00800329" w:rsidRPr="00E258C3">
              <w:rPr>
                <w:rFonts w:ascii="Times New Roman" w:eastAsia="Times New Roman" w:hAnsi="Times New Roman" w:cs="Times New Roman"/>
                <w:b/>
                <w:bCs/>
                <w:i/>
                <w:color w:val="000000"/>
                <w:lang w:eastAsia="ru-RU"/>
              </w:rPr>
              <w:t>учебной</w:t>
            </w:r>
            <w:proofErr w:type="gramEnd"/>
            <w:r w:rsidR="00800329" w:rsidRPr="00E258C3">
              <w:rPr>
                <w:rFonts w:ascii="Times New Roman" w:eastAsia="Times New Roman" w:hAnsi="Times New Roman" w:cs="Times New Roman"/>
                <w:b/>
                <w:bCs/>
                <w:i/>
                <w:color w:val="000000"/>
                <w:lang w:eastAsia="ru-RU"/>
              </w:rPr>
              <w:t xml:space="preserve"> неуспешности обучающихся </w:t>
            </w:r>
            <w:r w:rsidR="00800329" w:rsidRPr="00E258C3">
              <w:rPr>
                <w:rFonts w:ascii="Times New Roman" w:eastAsia="Times New Roman" w:hAnsi="Times New Roman" w:cs="Times New Roman"/>
                <w:bCs/>
                <w:i/>
                <w:color w:val="000000"/>
                <w:lang w:eastAsia="ru-RU"/>
              </w:rPr>
              <w:t>(школьнвый уровень)</w:t>
            </w:r>
          </w:p>
        </w:tc>
      </w:tr>
      <w:tr w:rsidR="00C72286" w:rsidRPr="00060900" w:rsidTr="007B68B3">
        <w:trPr>
          <w:trHeight w:val="27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Разработка и принятие необходимых нормативно-правовых и распорядительных документов и локальных актов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январ</w:t>
            </w:r>
            <w:r w:rsidR="002D7C26">
              <w:rPr>
                <w:rFonts w:ascii="Times New Roman" w:eastAsia="Times New Roman" w:hAnsi="Times New Roman" w:cs="Times New Roman"/>
                <w:color w:val="000000"/>
                <w:lang w:eastAsia="ru-RU"/>
              </w:rPr>
              <w:t>ь, февраль, 2024</w:t>
            </w:r>
            <w:r w:rsidRPr="00C21653">
              <w:rPr>
                <w:rFonts w:ascii="Times New Roman" w:eastAsia="Times New Roman" w:hAnsi="Times New Roman" w:cs="Times New Roman"/>
                <w:color w:val="000000"/>
                <w:lang w:eastAsia="ru-RU"/>
              </w:rPr>
              <w:t>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Директор школы Лобанов А.Н.</w:t>
            </w:r>
          </w:p>
        </w:tc>
        <w:tc>
          <w:tcPr>
            <w:tcW w:w="354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Приказы, локальные акты по организации деятельности в рамках Проекта адресной методической помощи ШНОР и выполнению мероприятий среднесрочной/</w:t>
            </w: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антирисковой программы.</w:t>
            </w:r>
          </w:p>
          <w:p w:rsidR="00C72286" w:rsidRPr="00950AB4" w:rsidRDefault="00C72286" w:rsidP="00060900">
            <w:pPr>
              <w:spacing w:after="0" w:line="240" w:lineRule="auto"/>
              <w:rPr>
                <w:rFonts w:ascii="Times New Roman" w:eastAsia="Times New Roman" w:hAnsi="Times New Roman" w:cs="Times New Roman"/>
                <w:sz w:val="8"/>
                <w:szCs w:val="8"/>
                <w:lang w:eastAsia="ru-RU"/>
              </w:rPr>
            </w:pP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Материалы </w:t>
            </w:r>
            <w:r w:rsidR="00A60C52">
              <w:rPr>
                <w:rFonts w:ascii="Times New Roman" w:eastAsia="Times New Roman" w:hAnsi="Times New Roman" w:cs="Times New Roman"/>
                <w:color w:val="000000"/>
                <w:lang w:eastAsia="ru-RU"/>
              </w:rPr>
              <w:t xml:space="preserve">по деятельности школы в рамках Проекта ШНОР </w:t>
            </w:r>
            <w:r w:rsidRPr="00C21653">
              <w:rPr>
                <w:rFonts w:ascii="Times New Roman" w:eastAsia="Times New Roman" w:hAnsi="Times New Roman" w:cs="Times New Roman"/>
                <w:color w:val="222222"/>
                <w:lang w:eastAsia="ru-RU"/>
              </w:rPr>
              <w:t xml:space="preserve">на Google-диске </w:t>
            </w:r>
            <w:r w:rsidRPr="00C21653">
              <w:rPr>
                <w:rFonts w:ascii="Times New Roman" w:eastAsia="Times New Roman" w:hAnsi="Times New Roman" w:cs="Times New Roman"/>
                <w:color w:val="000000"/>
                <w:lang w:eastAsia="ru-RU"/>
              </w:rPr>
              <w:t xml:space="preserve"> в </w:t>
            </w:r>
            <w:r w:rsidRPr="00C21653">
              <w:rPr>
                <w:rFonts w:ascii="Times New Roman" w:eastAsia="Times New Roman" w:hAnsi="Times New Roman" w:cs="Times New Roman"/>
                <w:color w:val="222222"/>
                <w:lang w:eastAsia="ru-RU"/>
              </w:rPr>
              <w:t xml:space="preserve">Личном кабинете </w:t>
            </w:r>
          </w:p>
          <w:p w:rsidR="00C72286" w:rsidRDefault="00C72286" w:rsidP="00015834">
            <w:pPr>
              <w:spacing w:after="0" w:line="240" w:lineRule="auto"/>
              <w:rPr>
                <w:rFonts w:ascii="Times New Roman" w:eastAsia="Times New Roman" w:hAnsi="Times New Roman" w:cs="Times New Roman"/>
                <w:color w:val="222222"/>
                <w:lang w:eastAsia="ru-RU"/>
              </w:rPr>
            </w:pPr>
            <w:r w:rsidRPr="00C21653">
              <w:rPr>
                <w:rFonts w:ascii="Times New Roman" w:eastAsia="Times New Roman" w:hAnsi="Times New Roman" w:cs="Times New Roman"/>
                <w:color w:val="222222"/>
                <w:lang w:eastAsia="ru-RU"/>
              </w:rPr>
              <w:t>регионального Проекта а</w:t>
            </w:r>
            <w:r w:rsidR="002D7C26">
              <w:rPr>
                <w:rFonts w:ascii="Times New Roman" w:eastAsia="Times New Roman" w:hAnsi="Times New Roman" w:cs="Times New Roman"/>
                <w:color w:val="222222"/>
                <w:lang w:eastAsia="ru-RU"/>
              </w:rPr>
              <w:t>дресной методической помощи 2024</w:t>
            </w:r>
            <w:r w:rsidRPr="00C21653">
              <w:rPr>
                <w:rFonts w:ascii="Times New Roman" w:eastAsia="Times New Roman" w:hAnsi="Times New Roman" w:cs="Times New Roman"/>
                <w:color w:val="222222"/>
                <w:lang w:eastAsia="ru-RU"/>
              </w:rPr>
              <w:t>.</w:t>
            </w:r>
          </w:p>
          <w:p w:rsidR="00F15B2E" w:rsidRPr="00C21653" w:rsidRDefault="00F15B2E" w:rsidP="00015834">
            <w:pPr>
              <w:spacing w:after="0" w:line="240" w:lineRule="auto"/>
              <w:rPr>
                <w:rFonts w:ascii="Times New Roman" w:eastAsia="Times New Roman" w:hAnsi="Times New Roman" w:cs="Times New Roman"/>
                <w:color w:val="222222"/>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DF3AA1">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Принятие правильных управленческих решений по ходу реализации программы.</w:t>
            </w:r>
          </w:p>
          <w:p w:rsidR="00C72286" w:rsidRPr="00C21653" w:rsidRDefault="00C72286" w:rsidP="00DF3AA1">
            <w:pPr>
              <w:spacing w:after="0" w:line="0" w:lineRule="atLeast"/>
              <w:rPr>
                <w:rFonts w:ascii="Times New Roman" w:eastAsia="Times New Roman" w:hAnsi="Times New Roman" w:cs="Times New Roman"/>
                <w:lang w:eastAsia="ru-RU"/>
              </w:rPr>
            </w:pPr>
          </w:p>
        </w:tc>
      </w:tr>
      <w:tr w:rsidR="00C72286" w:rsidRPr="00060900" w:rsidTr="007B68B3">
        <w:trPr>
          <w:trHeight w:val="847"/>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360BDC" w:rsidP="00060900">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hd w:val="clear" w:color="auto" w:fill="FFFFFF"/>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Организация деятельности рабочей группы </w:t>
            </w:r>
            <w:r w:rsidR="00A60C52">
              <w:rPr>
                <w:rFonts w:ascii="Times New Roman" w:eastAsia="Times New Roman" w:hAnsi="Times New Roman" w:cs="Times New Roman"/>
                <w:color w:val="000000"/>
                <w:lang w:eastAsia="ru-RU"/>
              </w:rPr>
              <w:t xml:space="preserve">педагогов школы </w:t>
            </w:r>
            <w:r w:rsidRPr="00C21653">
              <w:rPr>
                <w:rFonts w:ascii="Times New Roman" w:eastAsia="Times New Roman" w:hAnsi="Times New Roman" w:cs="Times New Roman"/>
                <w:color w:val="000000"/>
                <w:lang w:eastAsia="ru-RU"/>
              </w:rPr>
              <w:t xml:space="preserve">в рамках регионального Проекта адресной </w:t>
            </w:r>
            <w:r w:rsidR="002D7C26">
              <w:rPr>
                <w:rFonts w:ascii="Times New Roman" w:eastAsia="Times New Roman" w:hAnsi="Times New Roman" w:cs="Times New Roman"/>
                <w:color w:val="000000"/>
                <w:lang w:eastAsia="ru-RU"/>
              </w:rPr>
              <w:t>методической помощи ШНОР-2024</w:t>
            </w:r>
            <w:r w:rsidRPr="00C21653">
              <w:rPr>
                <w:rFonts w:ascii="Times New Roman" w:eastAsia="Times New Roman" w:hAnsi="Times New Roman" w:cs="Times New Roman"/>
                <w:color w:val="000000"/>
                <w:lang w:eastAsia="ru-RU"/>
              </w:rPr>
              <w:t>;</w:t>
            </w:r>
          </w:p>
          <w:p w:rsidR="00C72286" w:rsidRPr="00C21653" w:rsidRDefault="00C72286" w:rsidP="00060900">
            <w:pPr>
              <w:spacing w:after="0" w:line="240" w:lineRule="auto"/>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950AB4">
            <w:pPr>
              <w:spacing w:after="0" w:line="240" w:lineRule="auto"/>
              <w:ind w:right="-164"/>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январь/февраль </w:t>
            </w:r>
          </w:p>
          <w:p w:rsidR="00C72286" w:rsidRPr="00C21653" w:rsidRDefault="002D7C26" w:rsidP="000609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C72286" w:rsidRPr="002C3A2C" w:rsidRDefault="00C72286" w:rsidP="00C72286">
            <w:pPr>
              <w:spacing w:after="0" w:line="240" w:lineRule="auto"/>
              <w:jc w:val="center"/>
              <w:rPr>
                <w:rFonts w:ascii="Times New Roman" w:eastAsia="Times New Roman" w:hAnsi="Times New Roman" w:cs="Times New Roman"/>
                <w:color w:val="000000"/>
                <w:sz w:val="8"/>
                <w:szCs w:val="8"/>
                <w:lang w:eastAsia="ru-RU"/>
              </w:rPr>
            </w:pPr>
          </w:p>
          <w:p w:rsidR="00C72286"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Директор школы Лобанов А.Н.</w:t>
            </w:r>
          </w:p>
          <w:p w:rsidR="00A60C52" w:rsidRPr="002C3A2C" w:rsidRDefault="00A60C52" w:rsidP="00C72286">
            <w:pPr>
              <w:spacing w:after="0" w:line="240" w:lineRule="auto"/>
              <w:jc w:val="center"/>
              <w:rPr>
                <w:rFonts w:ascii="Times New Roman" w:eastAsia="Times New Roman" w:hAnsi="Times New Roman" w:cs="Times New Roman"/>
                <w:color w:val="000000"/>
                <w:sz w:val="8"/>
                <w:szCs w:val="8"/>
                <w:lang w:eastAsia="ru-RU"/>
              </w:rPr>
            </w:pPr>
          </w:p>
          <w:p w:rsidR="00A60C52" w:rsidRPr="00C21653" w:rsidRDefault="00A60C52"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Рабочая группа педагогов.</w:t>
            </w:r>
          </w:p>
          <w:p w:rsidR="00C72286" w:rsidRPr="00E258C3" w:rsidRDefault="00C72286" w:rsidP="00E258C3">
            <w:pPr>
              <w:spacing w:after="0" w:line="240" w:lineRule="auto"/>
              <w:rPr>
                <w:rFonts w:ascii="Times New Roman" w:eastAsia="Times New Roman" w:hAnsi="Times New Roman" w:cs="Times New Roman"/>
                <w:sz w:val="8"/>
                <w:szCs w:val="8"/>
                <w:lang w:eastAsia="ru-RU"/>
              </w:rPr>
            </w:pPr>
          </w:p>
        </w:tc>
        <w:tc>
          <w:tcPr>
            <w:tcW w:w="3543" w:type="dxa"/>
            <w:gridSpan w:val="2"/>
            <w:vMerge/>
            <w:tcBorders>
              <w:top w:val="single" w:sz="4" w:space="0" w:color="000000"/>
              <w:left w:val="single" w:sz="4" w:space="0" w:color="000000"/>
              <w:bottom w:val="single" w:sz="4" w:space="0" w:color="000000"/>
              <w:right w:val="single" w:sz="4" w:space="0" w:color="000000"/>
            </w:tcBorders>
            <w:vAlign w:val="center"/>
            <w:hideMark/>
          </w:tcPr>
          <w:p w:rsidR="00C72286" w:rsidRPr="00C21653" w:rsidRDefault="00C72286" w:rsidP="00060900">
            <w:pPr>
              <w:spacing w:after="0" w:line="240" w:lineRule="auto"/>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A60C52">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Качественное исполнение </w:t>
            </w:r>
            <w:r w:rsidR="00A60C52">
              <w:rPr>
                <w:rFonts w:ascii="Times New Roman" w:eastAsia="Times New Roman" w:hAnsi="Times New Roman" w:cs="Times New Roman"/>
                <w:color w:val="000000"/>
                <w:lang w:eastAsia="ru-RU"/>
              </w:rPr>
              <w:t>и представление документов и материалов</w:t>
            </w:r>
            <w:r w:rsidRPr="00C21653">
              <w:rPr>
                <w:rFonts w:ascii="Times New Roman" w:eastAsia="Times New Roman" w:hAnsi="Times New Roman" w:cs="Times New Roman"/>
                <w:color w:val="000000"/>
                <w:lang w:eastAsia="ru-RU"/>
              </w:rPr>
              <w:t xml:space="preserve"> в рамках реализации </w:t>
            </w:r>
            <w:r w:rsidR="00A60C52">
              <w:rPr>
                <w:rFonts w:ascii="Times New Roman" w:eastAsia="Times New Roman" w:hAnsi="Times New Roman" w:cs="Times New Roman"/>
                <w:color w:val="000000"/>
                <w:lang w:eastAsia="ru-RU"/>
              </w:rPr>
              <w:t xml:space="preserve">плана мероприятий </w:t>
            </w:r>
            <w:r w:rsidRPr="00C21653">
              <w:rPr>
                <w:rFonts w:ascii="Times New Roman" w:eastAsia="Times New Roman" w:hAnsi="Times New Roman" w:cs="Times New Roman"/>
                <w:color w:val="000000"/>
                <w:lang w:eastAsia="ru-RU"/>
              </w:rPr>
              <w:t>проекта.</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70CDC">
            <w:pPr>
              <w:shd w:val="clear" w:color="auto" w:fill="FFFFFF"/>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Самодиагностика, самоанализ образовательных результатов, </w:t>
            </w:r>
            <w:r w:rsidR="002D7C26">
              <w:rPr>
                <w:rFonts w:ascii="Times New Roman" w:eastAsia="Times New Roman" w:hAnsi="Times New Roman" w:cs="Times New Roman"/>
                <w:color w:val="000000"/>
                <w:lang w:eastAsia="ru-RU"/>
              </w:rPr>
              <w:t xml:space="preserve">анализ </w:t>
            </w:r>
            <w:r w:rsidRPr="00C21653">
              <w:rPr>
                <w:rFonts w:ascii="Times New Roman" w:eastAsia="Times New Roman" w:hAnsi="Times New Roman" w:cs="Times New Roman"/>
                <w:color w:val="000000"/>
                <w:lang w:eastAsia="ru-RU"/>
              </w:rPr>
              <w:t>рисковых профилей и факторов риска</w:t>
            </w:r>
          </w:p>
          <w:p w:rsidR="00C72286" w:rsidRPr="00C21653" w:rsidRDefault="00C72286" w:rsidP="00060900">
            <w:pPr>
              <w:shd w:val="clear" w:color="auto" w:fill="FFFFFF"/>
              <w:spacing w:after="0" w:line="0" w:lineRule="atLeast"/>
              <w:ind w:left="720"/>
              <w:jc w:val="both"/>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950D04" w:rsidP="00950D04">
            <w:pPr>
              <w:spacing w:after="0" w:line="240" w:lineRule="auto"/>
              <w:ind w:right="-164"/>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Январь/февраль</w:t>
            </w:r>
            <w:r w:rsidR="00C72286" w:rsidRPr="00C21653">
              <w:rPr>
                <w:rFonts w:ascii="Times New Roman" w:eastAsia="Times New Roman" w:hAnsi="Times New Roman" w:cs="Times New Roman"/>
                <w:color w:val="000000"/>
                <w:lang w:eastAsia="ru-RU"/>
              </w:rPr>
              <w:t>,</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Управленческая команда.</w:t>
            </w:r>
          </w:p>
          <w:p w:rsidR="00A60C52" w:rsidRPr="00096E58" w:rsidRDefault="00C72286" w:rsidP="00096E58">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Директор школы Лобанов А.Н.</w:t>
            </w:r>
          </w:p>
          <w:p w:rsidR="002C3A2C" w:rsidRPr="002C3A2C" w:rsidRDefault="002C3A2C" w:rsidP="002C3A2C">
            <w:pPr>
              <w:spacing w:after="0" w:line="240" w:lineRule="auto"/>
              <w:rPr>
                <w:rFonts w:ascii="Times New Roman" w:eastAsia="Times New Roman" w:hAnsi="Times New Roman" w:cs="Times New Roman"/>
                <w:color w:val="000000"/>
                <w:sz w:val="8"/>
                <w:szCs w:val="8"/>
                <w:lang w:eastAsia="ru-RU"/>
              </w:rPr>
            </w:pPr>
          </w:p>
          <w:p w:rsidR="00A60C52" w:rsidRPr="00C21653" w:rsidRDefault="00A60C52" w:rsidP="00A60C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Рабочая группа педагогов.</w:t>
            </w:r>
          </w:p>
          <w:p w:rsidR="00C72286" w:rsidRPr="00950AB4" w:rsidRDefault="00C72286" w:rsidP="00C72286">
            <w:pPr>
              <w:spacing w:after="0" w:line="240" w:lineRule="auto"/>
              <w:jc w:val="center"/>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Итоги самодиагностики.</w:t>
            </w:r>
          </w:p>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Карта рискового профиля школы.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3218A">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Улучшение результатов образовательной деятельности на основе реальных факторов</w:t>
            </w:r>
            <w:r w:rsidR="0081383D">
              <w:rPr>
                <w:rFonts w:ascii="Times New Roman" w:eastAsia="Times New Roman" w:hAnsi="Times New Roman" w:cs="Times New Roman"/>
                <w:color w:val="000000"/>
                <w:lang w:eastAsia="ru-RU"/>
              </w:rPr>
              <w:t xml:space="preserve"> риска</w:t>
            </w:r>
            <w:r w:rsidRPr="00C21653">
              <w:rPr>
                <w:rFonts w:ascii="Times New Roman" w:eastAsia="Times New Roman" w:hAnsi="Times New Roman" w:cs="Times New Roman"/>
                <w:color w:val="000000"/>
                <w:lang w:eastAsia="ru-RU"/>
              </w:rPr>
              <w:t>, выявленных в ходе самодиагностики.</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70CDC">
            <w:pPr>
              <w:spacing w:after="0" w:line="240" w:lineRule="auto"/>
              <w:ind w:right="141"/>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Изучение профессиональных затруднений педагогических работников по работе с детьми, имеющими низкую учебную мотивацию и риски учебной неуспешности.</w:t>
            </w:r>
          </w:p>
          <w:p w:rsidR="00C72286" w:rsidRPr="00C21653" w:rsidRDefault="00C72286" w:rsidP="00060900">
            <w:pPr>
              <w:spacing w:after="0" w:line="0" w:lineRule="atLeast"/>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февраль/март</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2024</w:t>
            </w:r>
            <w:r w:rsidR="00C72286"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 по методической работе.</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Наумова Н.М.,</w:t>
            </w:r>
          </w:p>
          <w:p w:rsidR="00C72286" w:rsidRPr="00245B15" w:rsidRDefault="00C72286" w:rsidP="00C72286">
            <w:pPr>
              <w:spacing w:after="0" w:line="240" w:lineRule="auto"/>
              <w:jc w:val="center"/>
              <w:rPr>
                <w:rFonts w:ascii="Times New Roman" w:eastAsia="Times New Roman" w:hAnsi="Times New Roman" w:cs="Times New Roman"/>
                <w:sz w:val="8"/>
                <w:szCs w:val="8"/>
                <w:lang w:eastAsia="ru-RU"/>
              </w:rPr>
            </w:pPr>
          </w:p>
          <w:p w:rsidR="00C72286" w:rsidRPr="00C21653" w:rsidRDefault="00DF3AA1" w:rsidP="007B68B3">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Руководители</w:t>
            </w:r>
            <w:r w:rsidR="007B68B3">
              <w:rPr>
                <w:rFonts w:ascii="Times New Roman" w:eastAsia="Times New Roman" w:hAnsi="Times New Roman" w:cs="Times New Roman"/>
                <w:color w:val="000000"/>
                <w:lang w:eastAsia="ru-RU"/>
              </w:rPr>
              <w:t xml:space="preserve"> </w:t>
            </w:r>
            <w:r w:rsidR="00C72286" w:rsidRPr="00C21653">
              <w:rPr>
                <w:rFonts w:ascii="Times New Roman" w:eastAsia="Times New Roman" w:hAnsi="Times New Roman" w:cs="Times New Roman"/>
                <w:color w:val="000000"/>
                <w:lang w:eastAsia="ru-RU"/>
              </w:rPr>
              <w:t>ШМО</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Аналитическая справка о профессиональных затруднениях педагогических работников </w:t>
            </w:r>
          </w:p>
          <w:p w:rsidR="00C72286" w:rsidRPr="00E3218A" w:rsidRDefault="00C72286" w:rsidP="00060900">
            <w:pPr>
              <w:spacing w:after="0" w:line="240" w:lineRule="auto"/>
              <w:rPr>
                <w:rFonts w:ascii="Times New Roman" w:eastAsia="Times New Roman" w:hAnsi="Times New Roman" w:cs="Times New Roman"/>
                <w:sz w:val="8"/>
                <w:szCs w:val="8"/>
                <w:lang w:eastAsia="ru-RU"/>
              </w:rPr>
            </w:pPr>
          </w:p>
          <w:p w:rsidR="00C72286" w:rsidRPr="00C21653" w:rsidRDefault="00C72286" w:rsidP="00245B15">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Аналитич</w:t>
            </w:r>
            <w:r w:rsidR="00245B15">
              <w:rPr>
                <w:rFonts w:ascii="Times New Roman" w:eastAsia="Times New Roman" w:hAnsi="Times New Roman" w:cs="Times New Roman"/>
                <w:color w:val="000000"/>
                <w:lang w:eastAsia="ru-RU"/>
              </w:rPr>
              <w:t>еская справка о проф.</w:t>
            </w:r>
            <w:r w:rsidRPr="00C21653">
              <w:rPr>
                <w:rFonts w:ascii="Times New Roman" w:eastAsia="Times New Roman" w:hAnsi="Times New Roman" w:cs="Times New Roman"/>
                <w:color w:val="000000"/>
                <w:lang w:eastAsia="ru-RU"/>
              </w:rPr>
              <w:t xml:space="preserve"> затруднениях </w:t>
            </w:r>
            <w:r w:rsidR="00245B15">
              <w:rPr>
                <w:rFonts w:ascii="Times New Roman" w:eastAsia="Times New Roman" w:hAnsi="Times New Roman" w:cs="Times New Roman"/>
                <w:color w:val="000000"/>
                <w:lang w:eastAsia="ru-RU"/>
              </w:rPr>
              <w:t>педагогов.</w:t>
            </w:r>
            <w:r w:rsidRPr="00C21653">
              <w:rPr>
                <w:rFonts w:ascii="Times New Roman" w:eastAsia="Times New Roman" w:hAnsi="Times New Roman" w:cs="Times New Roman"/>
                <w:color w:val="000000"/>
                <w:lang w:eastAsia="ru-RU"/>
              </w:rPr>
              <w:t>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317156">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w:t>
            </w:r>
          </w:p>
          <w:p w:rsidR="00C72286" w:rsidRPr="00E3218A" w:rsidRDefault="00C72286" w:rsidP="00317156">
            <w:pPr>
              <w:spacing w:after="0" w:line="240" w:lineRule="auto"/>
              <w:rPr>
                <w:rFonts w:ascii="Times New Roman" w:eastAsia="Times New Roman" w:hAnsi="Times New Roman" w:cs="Times New Roman"/>
                <w:sz w:val="8"/>
                <w:szCs w:val="8"/>
                <w:lang w:eastAsia="ru-RU"/>
              </w:rPr>
            </w:pPr>
          </w:p>
          <w:p w:rsidR="00C72286" w:rsidRPr="00C21653" w:rsidRDefault="00C72286" w:rsidP="00317156">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Снижение доли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учебной неуспешностью.</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Проектирование и реализация индивидуальных планов повышения квалификации учителей, имеющих стабильно низкие результаты обучения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2D7C26" w:rsidP="000609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Январь/</w:t>
            </w:r>
            <w:r w:rsidR="00C72286" w:rsidRPr="00C21653">
              <w:rPr>
                <w:rFonts w:ascii="Times New Roman" w:eastAsia="Times New Roman" w:hAnsi="Times New Roman" w:cs="Times New Roman"/>
                <w:color w:val="000000"/>
                <w:lang w:eastAsia="ru-RU"/>
              </w:rPr>
              <w:t>апрель</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Наумова Н.М., заместитель директора по методической работе.</w:t>
            </w:r>
          </w:p>
          <w:p w:rsidR="00C72286" w:rsidRPr="00E258C3" w:rsidRDefault="00C72286" w:rsidP="00C72286">
            <w:pPr>
              <w:spacing w:after="0" w:line="240" w:lineRule="auto"/>
              <w:jc w:val="center"/>
              <w:rPr>
                <w:rFonts w:ascii="Times New Roman" w:eastAsia="Times New Roman" w:hAnsi="Times New Roman" w:cs="Times New Roman"/>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Руководители ШМО</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Индивидуальные планы повышения квалификации педагогов.</w:t>
            </w:r>
          </w:p>
          <w:p w:rsidR="00C72286" w:rsidRPr="00C21653" w:rsidRDefault="00C72286" w:rsidP="00060900">
            <w:pPr>
              <w:spacing w:after="0" w:line="240" w:lineRule="auto"/>
              <w:rPr>
                <w:rFonts w:ascii="Times New Roman" w:eastAsia="Times New Roman" w:hAnsi="Times New Roman" w:cs="Times New Roman"/>
                <w:lang w:eastAsia="ru-RU"/>
              </w:rPr>
            </w:pPr>
          </w:p>
          <w:p w:rsidR="00C72286" w:rsidRPr="00C21653" w:rsidRDefault="00C72286" w:rsidP="0036413D">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Перспективный план повышения методического уровня педагогов.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317156">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w:t>
            </w:r>
          </w:p>
          <w:p w:rsidR="00C47A48" w:rsidRDefault="00C47A48" w:rsidP="00317156">
            <w:pPr>
              <w:spacing w:after="0" w:line="0" w:lineRule="atLeast"/>
              <w:rPr>
                <w:rFonts w:ascii="Times New Roman" w:eastAsia="Times New Roman" w:hAnsi="Times New Roman" w:cs="Times New Roman"/>
                <w:color w:val="000000"/>
                <w:sz w:val="8"/>
                <w:szCs w:val="8"/>
                <w:lang w:eastAsia="ru-RU"/>
              </w:rPr>
            </w:pPr>
          </w:p>
          <w:p w:rsidR="00C72286" w:rsidRPr="00C21653" w:rsidRDefault="00C72286" w:rsidP="00317156">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Снижение доли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учебной неуспешностью.</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DA349A">
            <w:pPr>
              <w:spacing w:after="0" w:line="240" w:lineRule="auto"/>
              <w:ind w:right="141"/>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Оценка контингента обучающихся для выявления особенностей развития детей, а также определения специфики и их особых образовательных потребностей на основе критериев и показателей эффективности </w:t>
            </w:r>
            <w:proofErr w:type="gramStart"/>
            <w:r w:rsidRPr="00C21653">
              <w:rPr>
                <w:rFonts w:ascii="Times New Roman" w:eastAsia="Times New Roman" w:hAnsi="Times New Roman" w:cs="Times New Roman"/>
                <w:color w:val="000000"/>
                <w:lang w:eastAsia="ru-RU"/>
              </w:rPr>
              <w:t>развития</w:t>
            </w:r>
            <w:proofErr w:type="gramEnd"/>
            <w:r w:rsidRPr="00C21653">
              <w:rPr>
                <w:rFonts w:ascii="Times New Roman" w:eastAsia="Times New Roman" w:hAnsi="Times New Roman" w:cs="Times New Roman"/>
                <w:color w:val="000000"/>
                <w:lang w:eastAsia="ru-RU"/>
              </w:rPr>
              <w:t xml:space="preserve"> обучающихся с учебной неуспешностью и/или с низкой учебной мотивацией.</w:t>
            </w:r>
          </w:p>
          <w:p w:rsidR="00C72286" w:rsidRPr="00096E58" w:rsidRDefault="00C72286" w:rsidP="00060900">
            <w:pPr>
              <w:shd w:val="clear" w:color="auto" w:fill="FFFFFF"/>
              <w:spacing w:after="0" w:line="0" w:lineRule="atLeast"/>
              <w:ind w:left="720"/>
              <w:jc w:val="both"/>
              <w:rPr>
                <w:rFonts w:ascii="Times New Roman" w:eastAsia="Times New Roman" w:hAnsi="Times New Roman" w:cs="Times New Roman"/>
                <w:sz w:val="8"/>
                <w:szCs w:val="8"/>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2D7C26" w:rsidP="000609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r w:rsidR="00C72286" w:rsidRPr="00C21653">
              <w:rPr>
                <w:rFonts w:ascii="Times New Roman" w:eastAsia="Times New Roman" w:hAnsi="Times New Roman" w:cs="Times New Roman"/>
                <w:color w:val="000000"/>
                <w:lang w:eastAsia="ru-RU"/>
              </w:rPr>
              <w:t>/</w:t>
            </w: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сентябрь</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Заместители директора по УВР</w:t>
            </w:r>
          </w:p>
          <w:p w:rsidR="00C72286" w:rsidRPr="00C21653" w:rsidRDefault="002D7C26"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Юрченко Н.В.</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Лукина Л.А.</w:t>
            </w:r>
          </w:p>
          <w:p w:rsidR="00C72286" w:rsidRDefault="00C72286" w:rsidP="00C72286">
            <w:pPr>
              <w:spacing w:after="0" w:line="240" w:lineRule="auto"/>
              <w:jc w:val="center"/>
              <w:rPr>
                <w:rFonts w:ascii="Times New Roman" w:eastAsia="Times New Roman" w:hAnsi="Times New Roman" w:cs="Times New Roman"/>
                <w:sz w:val="8"/>
                <w:szCs w:val="8"/>
                <w:lang w:eastAsia="ru-RU"/>
              </w:rPr>
            </w:pPr>
          </w:p>
          <w:p w:rsidR="00E258C3" w:rsidRPr="00E258C3" w:rsidRDefault="00E258C3" w:rsidP="00C72286">
            <w:pPr>
              <w:spacing w:after="0" w:line="240" w:lineRule="auto"/>
              <w:jc w:val="center"/>
              <w:rPr>
                <w:rFonts w:ascii="Times New Roman" w:eastAsia="Times New Roman" w:hAnsi="Times New Roman" w:cs="Times New Roman"/>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Методист, Руководитель ППК</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Байбикова Д.Х.</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Аналитическа справка по итогам оценки контингента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w:t>
            </w:r>
          </w:p>
          <w:p w:rsidR="00C72286" w:rsidRPr="00C21653" w:rsidRDefault="00C72286" w:rsidP="00060900">
            <w:pPr>
              <w:spacing w:after="240" w:line="0" w:lineRule="atLeast"/>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E258C3" w:rsidRDefault="00C72286" w:rsidP="00096E58">
            <w:pPr>
              <w:spacing w:after="0" w:line="240" w:lineRule="auto"/>
              <w:ind w:right="141"/>
              <w:rPr>
                <w:rFonts w:ascii="Times New Roman" w:eastAsia="Times New Roman" w:hAnsi="Times New Roman" w:cs="Times New Roman"/>
                <w:sz w:val="8"/>
                <w:szCs w:val="8"/>
                <w:lang w:eastAsia="ru-RU"/>
              </w:rPr>
            </w:pPr>
            <w:r w:rsidRPr="00C21653">
              <w:rPr>
                <w:rFonts w:ascii="Times New Roman" w:eastAsia="Times New Roman" w:hAnsi="Times New Roman" w:cs="Times New Roman"/>
                <w:color w:val="000000"/>
                <w:lang w:eastAsia="ru-RU"/>
              </w:rPr>
              <w:t xml:space="preserve">Улучшение результатов индивидуальной работы с </w:t>
            </w:r>
            <w:proofErr w:type="gramStart"/>
            <w:r w:rsidRPr="00C21653">
              <w:rPr>
                <w:rFonts w:ascii="Times New Roman" w:eastAsia="Times New Roman" w:hAnsi="Times New Roman" w:cs="Times New Roman"/>
                <w:color w:val="000000"/>
                <w:lang w:eastAsia="ru-RU"/>
              </w:rPr>
              <w:t>обучающимися</w:t>
            </w:r>
            <w:proofErr w:type="gramEnd"/>
            <w:r w:rsidRPr="00C21653">
              <w:rPr>
                <w:rFonts w:ascii="Times New Roman" w:eastAsia="Times New Roman" w:hAnsi="Times New Roman" w:cs="Times New Roman"/>
                <w:color w:val="000000"/>
                <w:lang w:eastAsia="ru-RU"/>
              </w:rPr>
              <w:t xml:space="preserve"> с учебной неуспешностью </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Разработка рабочих учебных программ учебных предметов, курсов с учётом обновлённых ФГОС</w:t>
            </w:r>
            <w:r w:rsidR="00C47A48">
              <w:rPr>
                <w:rFonts w:ascii="Times New Roman" w:eastAsia="Times New Roman" w:hAnsi="Times New Roman" w:cs="Times New Roman"/>
                <w:color w:val="000000"/>
                <w:lang w:eastAsia="ru-RU"/>
              </w:rPr>
              <w:t>, ФООП</w:t>
            </w:r>
            <w:r w:rsidRPr="00C21653">
              <w:rPr>
                <w:rFonts w:ascii="Times New Roman" w:eastAsia="Times New Roman" w:hAnsi="Times New Roman" w:cs="Times New Roman"/>
                <w:color w:val="000000"/>
                <w:lang w:eastAsia="ru-RU"/>
              </w:rPr>
              <w:t xml:space="preserve"> и включения/  планирования видов коррекционной деятельности на уроках/занятиях с обучающимися с особыми образовательными потребностями, в т.ч. детьми мигрантов и обучающимися с ОВЗ.</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2D7C26" w:rsidP="000609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май</w:t>
            </w:r>
            <w:r w:rsidR="00C72286" w:rsidRPr="00C21653">
              <w:rPr>
                <w:rFonts w:ascii="Times New Roman" w:eastAsia="Times New Roman" w:hAnsi="Times New Roman" w:cs="Times New Roman"/>
                <w:color w:val="000000"/>
                <w:lang w:eastAsia="ru-RU"/>
              </w:rPr>
              <w:t>/август/</w:t>
            </w: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сентябрь</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 по УВР</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Зуйкова Г.И.</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Метолист</w:t>
            </w:r>
          </w:p>
          <w:p w:rsidR="00C72286" w:rsidRPr="00C21653" w:rsidRDefault="006D713A"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Полюхович О.П.</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Рабочие программы учебных предметов, курсов,  размещенные на официальном сайте школы.</w:t>
            </w:r>
          </w:p>
          <w:p w:rsidR="00C72286" w:rsidRPr="00C21653" w:rsidRDefault="00C72286" w:rsidP="00060900">
            <w:pPr>
              <w:spacing w:after="0" w:line="240" w:lineRule="auto"/>
              <w:rPr>
                <w:rFonts w:ascii="Times New Roman" w:eastAsia="Times New Roman" w:hAnsi="Times New Roman" w:cs="Times New Roman"/>
                <w:lang w:eastAsia="ru-RU"/>
              </w:rPr>
            </w:pPr>
          </w:p>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Экспертная оценка рабочих программ учебных предметов.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3218A">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качества разработки рабочих программ в учётом включения/планирования видов коррекцион</w:t>
            </w:r>
            <w:r w:rsidR="00E3218A">
              <w:rPr>
                <w:rFonts w:ascii="Times New Roman" w:eastAsia="Times New Roman" w:hAnsi="Times New Roman" w:cs="Times New Roman"/>
                <w:color w:val="000000"/>
                <w:lang w:eastAsia="ru-RU"/>
              </w:rPr>
              <w:t>-</w:t>
            </w:r>
            <w:r w:rsidRPr="00C21653">
              <w:rPr>
                <w:rFonts w:ascii="Times New Roman" w:eastAsia="Times New Roman" w:hAnsi="Times New Roman" w:cs="Times New Roman"/>
                <w:color w:val="000000"/>
                <w:lang w:eastAsia="ru-RU"/>
              </w:rPr>
              <w:t xml:space="preserve">ной деятельности с </w:t>
            </w:r>
            <w:proofErr w:type="gramStart"/>
            <w:r w:rsidRPr="00C21653">
              <w:rPr>
                <w:rFonts w:ascii="Times New Roman" w:eastAsia="Times New Roman" w:hAnsi="Times New Roman" w:cs="Times New Roman"/>
                <w:color w:val="000000"/>
                <w:lang w:eastAsia="ru-RU"/>
              </w:rPr>
              <w:t>обучающимися</w:t>
            </w:r>
            <w:proofErr w:type="gramEnd"/>
            <w:r w:rsidRPr="00C21653">
              <w:rPr>
                <w:rFonts w:ascii="Times New Roman" w:eastAsia="Times New Roman" w:hAnsi="Times New Roman" w:cs="Times New Roman"/>
                <w:color w:val="000000"/>
                <w:lang w:eastAsia="ru-RU"/>
              </w:rPr>
              <w:t xml:space="preserve"> на уроке.</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Педагогический совет</w:t>
            </w:r>
          </w:p>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w:t>
            </w:r>
            <w:r w:rsidR="002D7C26">
              <w:rPr>
                <w:rFonts w:ascii="Times New Roman" w:eastAsia="Times New Roman" w:hAnsi="Times New Roman" w:cs="Times New Roman"/>
                <w:color w:val="000000"/>
                <w:lang w:eastAsia="ru-RU"/>
              </w:rPr>
              <w:t>Неуспешный ученик… Кто он?</w:t>
            </w:r>
            <w:r w:rsidRPr="00C21653">
              <w:rPr>
                <w:rFonts w:ascii="Times New Roman" w:eastAsia="Times New Roman" w:hAnsi="Times New Roman" w:cs="Times New Roman"/>
                <w:color w:val="000000"/>
                <w:lang w:eastAsia="ru-RU"/>
              </w:rPr>
              <w:t>».</w:t>
            </w:r>
          </w:p>
          <w:p w:rsidR="00C72286" w:rsidRPr="00C21653" w:rsidRDefault="00C72286" w:rsidP="00060900">
            <w:pPr>
              <w:spacing w:after="0" w:line="0" w:lineRule="atLeast"/>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апрель, </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Пуртова Л.Г, заместитель директора по УВР.</w:t>
            </w:r>
          </w:p>
          <w:p w:rsidR="00C72286" w:rsidRPr="00C21653" w:rsidRDefault="00C72286" w:rsidP="00C72286">
            <w:pPr>
              <w:spacing w:after="0" w:line="240" w:lineRule="auto"/>
              <w:jc w:val="center"/>
              <w:rPr>
                <w:rFonts w:ascii="Times New Roman" w:eastAsia="Times New Roman" w:hAnsi="Times New Roman" w:cs="Times New Roman"/>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Руководители ШМО.</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Протокол заседания педагогического совета.</w:t>
            </w:r>
          </w:p>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Анализ успеваемости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профессионального уровня педагогов.</w:t>
            </w:r>
          </w:p>
          <w:p w:rsidR="00C47A48" w:rsidRDefault="00C47A48" w:rsidP="002D7C26">
            <w:pPr>
              <w:spacing w:after="0" w:line="240" w:lineRule="auto"/>
              <w:rPr>
                <w:rFonts w:ascii="Times New Roman" w:eastAsia="Times New Roman" w:hAnsi="Times New Roman" w:cs="Times New Roman"/>
                <w:color w:val="000000"/>
                <w:sz w:val="8"/>
                <w:szCs w:val="8"/>
                <w:lang w:eastAsia="ru-RU"/>
              </w:rPr>
            </w:pPr>
          </w:p>
          <w:p w:rsidR="00C72286" w:rsidRPr="00C21653" w:rsidRDefault="00C72286" w:rsidP="002D7C26">
            <w:pPr>
              <w:spacing w:after="0" w:line="240" w:lineRule="auto"/>
              <w:rPr>
                <w:rFonts w:ascii="Times New Roman" w:eastAsia="Times New Roman" w:hAnsi="Times New Roman" w:cs="Times New Roman"/>
                <w:lang w:eastAsia="ru-RU"/>
              </w:rPr>
            </w:pPr>
            <w:proofErr w:type="gramStart"/>
            <w:r w:rsidRPr="00C21653">
              <w:rPr>
                <w:rFonts w:ascii="Times New Roman" w:eastAsia="Times New Roman" w:hAnsi="Times New Roman" w:cs="Times New Roman"/>
                <w:color w:val="000000"/>
                <w:lang w:eastAsia="ru-RU"/>
              </w:rPr>
              <w:t>Исполнение решения педсовета по реализации мер по снижению рисков учебной неуспешности обучающихся.</w:t>
            </w:r>
            <w:proofErr w:type="gramEnd"/>
          </w:p>
        </w:tc>
      </w:tr>
      <w:tr w:rsidR="00C72286" w:rsidRPr="00060900" w:rsidTr="007B68B3">
        <w:trPr>
          <w:trHeight w:val="5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F014FE"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70CDC">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Обеспечение </w:t>
            </w:r>
            <w:r w:rsidR="00C47A48">
              <w:rPr>
                <w:rFonts w:ascii="Times New Roman" w:eastAsia="Times New Roman" w:hAnsi="Times New Roman" w:cs="Times New Roman"/>
                <w:color w:val="000000"/>
                <w:lang w:eastAsia="ru-RU"/>
              </w:rPr>
              <w:t xml:space="preserve">персонального </w:t>
            </w:r>
            <w:r w:rsidRPr="00C21653">
              <w:rPr>
                <w:rFonts w:ascii="Times New Roman" w:eastAsia="Times New Roman" w:hAnsi="Times New Roman" w:cs="Times New Roman"/>
                <w:color w:val="000000"/>
                <w:lang w:eastAsia="ru-RU"/>
              </w:rPr>
              <w:t xml:space="preserve">административного </w:t>
            </w:r>
            <w:proofErr w:type="gramStart"/>
            <w:r w:rsidRPr="00C21653">
              <w:rPr>
                <w:rFonts w:ascii="Times New Roman" w:eastAsia="Times New Roman" w:hAnsi="Times New Roman" w:cs="Times New Roman"/>
                <w:color w:val="000000"/>
                <w:lang w:eastAsia="ru-RU"/>
              </w:rPr>
              <w:t>контроля за</w:t>
            </w:r>
            <w:proofErr w:type="gramEnd"/>
            <w:r w:rsidRPr="00C21653">
              <w:rPr>
                <w:rFonts w:ascii="Times New Roman" w:eastAsia="Times New Roman" w:hAnsi="Times New Roman" w:cs="Times New Roman"/>
                <w:color w:val="000000"/>
                <w:lang w:eastAsia="ru-RU"/>
              </w:rPr>
              <w:t xml:space="preserve"> преподаванием предметов с низким рейтингом по результатам мониторинга оценки качества образования.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47A48">
            <w:pPr>
              <w:spacing w:after="0" w:line="240" w:lineRule="auto"/>
              <w:ind w:right="-164"/>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февраль/ноябрь</w:t>
            </w:r>
          </w:p>
          <w:p w:rsidR="00C72286" w:rsidRPr="00C21653" w:rsidRDefault="002D7C26"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C72286"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Директор школы</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Лобанов А.Н.</w:t>
            </w:r>
          </w:p>
          <w:p w:rsidR="00C72286" w:rsidRPr="007B68B3" w:rsidRDefault="00C72286" w:rsidP="00C72286">
            <w:pPr>
              <w:spacing w:after="0" w:line="240" w:lineRule="auto"/>
              <w:jc w:val="center"/>
              <w:rPr>
                <w:rFonts w:ascii="Times New Roman" w:eastAsia="Times New Roman" w:hAnsi="Times New Roman" w:cs="Times New Roman"/>
                <w:color w:val="000000"/>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Заместители директора по УВР</w:t>
            </w: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Пуртова Л.Г.</w:t>
            </w:r>
          </w:p>
          <w:p w:rsidR="00DF3AA1" w:rsidRPr="007B68B3" w:rsidRDefault="002D7C26" w:rsidP="007B68B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Аналитические справки по итогам контроля.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36413D">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Улучшение качества внутришкольного контроля, предупреждение неуспеваемости школьников.</w:t>
            </w: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4FE">
              <w:rPr>
                <w:rFonts w:ascii="Times New Roman" w:eastAsia="Times New Roman" w:hAnsi="Times New Roman" w:cs="Times New Roman"/>
                <w:lang w:eastAsia="ru-RU"/>
              </w:rPr>
              <w:t>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Взаимопосещение уроков педагогами, </w:t>
            </w:r>
            <w:r w:rsidR="006D526C">
              <w:rPr>
                <w:rFonts w:ascii="Times New Roman" w:eastAsia="Times New Roman" w:hAnsi="Times New Roman" w:cs="Times New Roman"/>
                <w:color w:val="000000"/>
                <w:lang w:eastAsia="ru-RU"/>
              </w:rPr>
              <w:t xml:space="preserve">посещение уроков методистами </w:t>
            </w:r>
            <w:r w:rsidRPr="00C21653">
              <w:rPr>
                <w:rFonts w:ascii="Times New Roman" w:eastAsia="Times New Roman" w:hAnsi="Times New Roman" w:cs="Times New Roman"/>
                <w:color w:val="000000"/>
                <w:lang w:eastAsia="ru-RU"/>
              </w:rPr>
              <w:t>с последующим анализом посещённых уроков.</w:t>
            </w:r>
          </w:p>
          <w:p w:rsidR="00C72286" w:rsidRPr="00277597" w:rsidRDefault="00C72286" w:rsidP="00060900">
            <w:pPr>
              <w:spacing w:after="0" w:line="240" w:lineRule="auto"/>
              <w:rPr>
                <w:rFonts w:ascii="Times New Roman" w:eastAsia="Times New Roman" w:hAnsi="Times New Roman" w:cs="Times New Roman"/>
                <w:sz w:val="8"/>
                <w:szCs w:val="8"/>
                <w:lang w:eastAsia="ru-RU"/>
              </w:rPr>
            </w:pPr>
          </w:p>
          <w:p w:rsidR="00C72286" w:rsidRDefault="00C72286" w:rsidP="0036413D">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Цель: Изучение профессиональных затруднений педагогов по работе с детьми, имеющими низкую учебную мотивацию</w:t>
            </w:r>
            <w:r w:rsidR="00F014FE">
              <w:rPr>
                <w:rFonts w:ascii="Times New Roman" w:eastAsia="Times New Roman" w:hAnsi="Times New Roman" w:cs="Times New Roman"/>
                <w:color w:val="000000"/>
                <w:lang w:eastAsia="ru-RU"/>
              </w:rPr>
              <w:t>.</w:t>
            </w:r>
          </w:p>
          <w:p w:rsidR="00F014FE" w:rsidRPr="00DF3AA1" w:rsidRDefault="00F014FE" w:rsidP="0036413D">
            <w:pPr>
              <w:spacing w:after="0" w:line="0" w:lineRule="atLeast"/>
              <w:rPr>
                <w:rFonts w:ascii="Times New Roman" w:eastAsia="Times New Roman" w:hAnsi="Times New Roman" w:cs="Times New Roman"/>
                <w:color w:val="000000"/>
                <w:sz w:val="16"/>
                <w:szCs w:val="16"/>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графику.</w:t>
            </w:r>
          </w:p>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p w:rsidR="00C72286" w:rsidRPr="00C21653" w:rsidRDefault="00C72286" w:rsidP="00060900">
            <w:pPr>
              <w:spacing w:after="0" w:line="0" w:lineRule="atLeast"/>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Руководители ШМО.</w:t>
            </w:r>
          </w:p>
          <w:p w:rsidR="00C72286" w:rsidRPr="00277597" w:rsidRDefault="00C72286" w:rsidP="00C72286">
            <w:pPr>
              <w:spacing w:after="0" w:line="240" w:lineRule="auto"/>
              <w:jc w:val="center"/>
              <w:rPr>
                <w:rFonts w:ascii="Times New Roman" w:eastAsia="Times New Roman" w:hAnsi="Times New Roman" w:cs="Times New Roman"/>
                <w:color w:val="000000"/>
                <w:sz w:val="8"/>
                <w:szCs w:val="8"/>
                <w:lang w:eastAsia="ru-RU"/>
              </w:rPr>
            </w:pPr>
          </w:p>
          <w:p w:rsidR="002D7C26" w:rsidRPr="00C21653" w:rsidRDefault="00277597" w:rsidP="002D7C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Зам.</w:t>
            </w:r>
            <w:r w:rsidR="002D7C26" w:rsidRPr="00C21653">
              <w:rPr>
                <w:rFonts w:ascii="Times New Roman" w:eastAsia="Times New Roman" w:hAnsi="Times New Roman" w:cs="Times New Roman"/>
                <w:color w:val="000000"/>
                <w:lang w:eastAsia="ru-RU"/>
              </w:rPr>
              <w:t xml:space="preserve"> директора Пуртова Л.Г.</w:t>
            </w:r>
          </w:p>
          <w:p w:rsidR="00C72286" w:rsidRDefault="002D7C26" w:rsidP="002D7C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Юрченко Н.В.</w:t>
            </w:r>
          </w:p>
          <w:p w:rsidR="002D7C26" w:rsidRPr="00C21653" w:rsidRDefault="002D7C26" w:rsidP="002D7C26">
            <w:pPr>
              <w:spacing w:after="0" w:line="240" w:lineRule="auto"/>
              <w:jc w:val="center"/>
              <w:rPr>
                <w:rFonts w:ascii="Times New Roman" w:eastAsia="Times New Roman" w:hAnsi="Times New Roman" w:cs="Times New Roman"/>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Технологические карты уроков учителей.</w:t>
            </w:r>
          </w:p>
          <w:p w:rsidR="00C72286" w:rsidRPr="00C21653" w:rsidRDefault="00C72286" w:rsidP="00060900">
            <w:pPr>
              <w:spacing w:after="240" w:line="0" w:lineRule="atLeast"/>
              <w:rPr>
                <w:rFonts w:ascii="Times New Roman" w:eastAsia="Times New Roman" w:hAnsi="Times New Roman" w:cs="Times New Roman"/>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3218A">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w:t>
            </w:r>
          </w:p>
          <w:p w:rsidR="00360BDC" w:rsidRDefault="00360BDC" w:rsidP="00E3218A">
            <w:pPr>
              <w:spacing w:after="0" w:line="240" w:lineRule="auto"/>
              <w:rPr>
                <w:rFonts w:ascii="Times New Roman" w:eastAsia="Times New Roman" w:hAnsi="Times New Roman" w:cs="Times New Roman"/>
                <w:color w:val="000000"/>
                <w:sz w:val="8"/>
                <w:szCs w:val="8"/>
                <w:lang w:eastAsia="ru-RU"/>
              </w:rPr>
            </w:pPr>
          </w:p>
          <w:p w:rsidR="00C72286" w:rsidRPr="00C21653" w:rsidRDefault="006D526C" w:rsidP="00E321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Выявление профессиональных затруднений педагогов </w:t>
            </w:r>
          </w:p>
          <w:p w:rsidR="00C72286" w:rsidRPr="00277597" w:rsidRDefault="00C72286" w:rsidP="00E3218A">
            <w:pPr>
              <w:spacing w:after="0" w:line="0" w:lineRule="atLeast"/>
              <w:rPr>
                <w:rFonts w:ascii="Times New Roman" w:eastAsia="Times New Roman" w:hAnsi="Times New Roman" w:cs="Times New Roman"/>
                <w:sz w:val="8"/>
                <w:szCs w:val="8"/>
                <w:lang w:eastAsia="ru-RU"/>
              </w:rPr>
            </w:pPr>
          </w:p>
        </w:tc>
      </w:tr>
      <w:tr w:rsidR="00C72286"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F014FE">
              <w:rPr>
                <w:rFonts w:ascii="Times New Roman" w:eastAsia="Times New Roman" w:hAnsi="Times New Roman" w:cs="Times New Roman"/>
                <w:lang w:eastAsia="ru-RU"/>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0" w:lineRule="atLeast"/>
              <w:rPr>
                <w:rFonts w:ascii="Times New Roman" w:eastAsia="Times New Roman" w:hAnsi="Times New Roman" w:cs="Times New Roman"/>
                <w:lang w:eastAsia="ru-RU"/>
              </w:rPr>
            </w:pPr>
            <w:proofErr w:type="gramStart"/>
            <w:r w:rsidRPr="00C21653">
              <w:rPr>
                <w:rFonts w:ascii="Times New Roman" w:eastAsia="Times New Roman" w:hAnsi="Times New Roman" w:cs="Times New Roman"/>
                <w:color w:val="000000"/>
                <w:lang w:eastAsia="ru-RU"/>
              </w:rPr>
              <w:t>Организация работы школьных методических объединений учителей с учетом профессиональных  затруднений, оказания методической поддержки педагогам, работающим с обучающимися с рисками учебной неуспешности.</w:t>
            </w:r>
            <w:proofErr w:type="gram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C72286" w:rsidRPr="00C21653" w:rsidRDefault="00C72286"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p w:rsidR="00C72286" w:rsidRPr="00C21653" w:rsidRDefault="00C72286" w:rsidP="00060900">
            <w:pPr>
              <w:spacing w:after="0" w:line="0" w:lineRule="atLeast"/>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Заместитель директора по УВР Зуйкова Г.И.</w:t>
            </w:r>
          </w:p>
          <w:p w:rsidR="00C72286" w:rsidRPr="002D7C26" w:rsidRDefault="00C72286" w:rsidP="00C72286">
            <w:pPr>
              <w:spacing w:after="0" w:line="240" w:lineRule="auto"/>
              <w:jc w:val="center"/>
              <w:rPr>
                <w:rFonts w:ascii="Times New Roman" w:eastAsia="Times New Roman" w:hAnsi="Times New Roman" w:cs="Times New Roman"/>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Руководители ШМО.</w:t>
            </w:r>
          </w:p>
          <w:p w:rsidR="00C72286" w:rsidRPr="002D7C26" w:rsidRDefault="00C72286" w:rsidP="00C72286">
            <w:pPr>
              <w:spacing w:after="0" w:line="240" w:lineRule="auto"/>
              <w:jc w:val="center"/>
              <w:rPr>
                <w:rFonts w:ascii="Times New Roman" w:eastAsia="Times New Roman" w:hAnsi="Times New Roman" w:cs="Times New Roman"/>
                <w:color w:val="000000"/>
                <w:sz w:val="8"/>
                <w:szCs w:val="8"/>
                <w:lang w:eastAsia="ru-RU"/>
              </w:rPr>
            </w:pPr>
          </w:p>
          <w:p w:rsidR="00C72286" w:rsidRPr="00C21653" w:rsidRDefault="00C72286"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Методисты Полюхович О.П.</w:t>
            </w:r>
          </w:p>
          <w:p w:rsidR="00C72286" w:rsidRPr="00C21653" w:rsidRDefault="00C72286"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Байбикова Д.Х.</w:t>
            </w:r>
          </w:p>
          <w:p w:rsidR="00C72286" w:rsidRPr="006D526C" w:rsidRDefault="00C72286" w:rsidP="002D7C26">
            <w:pPr>
              <w:spacing w:after="0" w:line="240" w:lineRule="auto"/>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360BDC">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Планы </w:t>
            </w:r>
            <w:r w:rsidR="00360BDC" w:rsidRPr="00C21653">
              <w:rPr>
                <w:rFonts w:ascii="Times New Roman" w:eastAsia="Times New Roman" w:hAnsi="Times New Roman" w:cs="Times New Roman"/>
                <w:color w:val="000000"/>
                <w:lang w:eastAsia="ru-RU"/>
              </w:rPr>
              <w:t>работы</w:t>
            </w:r>
            <w:r w:rsidR="00360BDC">
              <w:rPr>
                <w:rFonts w:ascii="Times New Roman" w:eastAsia="Times New Roman" w:hAnsi="Times New Roman" w:cs="Times New Roman"/>
                <w:color w:val="000000"/>
                <w:lang w:eastAsia="ru-RU"/>
              </w:rPr>
              <w:t xml:space="preserve">, Протоколы заседаний </w:t>
            </w:r>
            <w:r w:rsidRPr="00C21653">
              <w:rPr>
                <w:rFonts w:ascii="Times New Roman" w:eastAsia="Times New Roman" w:hAnsi="Times New Roman" w:cs="Times New Roman"/>
                <w:color w:val="000000"/>
                <w:lang w:eastAsia="ru-RU"/>
              </w:rPr>
              <w:t>методических объединений.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2286" w:rsidRPr="00C21653" w:rsidRDefault="00C72286" w:rsidP="00E3218A">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Повышение методического уровня педагогов</w:t>
            </w:r>
            <w:r w:rsidR="006D526C">
              <w:rPr>
                <w:rFonts w:ascii="Times New Roman" w:eastAsia="Times New Roman" w:hAnsi="Times New Roman" w:cs="Times New Roman"/>
                <w:color w:val="000000"/>
                <w:lang w:eastAsia="ru-RU"/>
              </w:rPr>
              <w:t xml:space="preserve"> с учётом профессиональных затруднений в обучении детей с рисками </w:t>
            </w:r>
            <w:proofErr w:type="gramStart"/>
            <w:r w:rsidR="006D526C">
              <w:rPr>
                <w:rFonts w:ascii="Times New Roman" w:eastAsia="Times New Roman" w:hAnsi="Times New Roman" w:cs="Times New Roman"/>
                <w:color w:val="000000"/>
                <w:lang w:eastAsia="ru-RU"/>
              </w:rPr>
              <w:t>учебной</w:t>
            </w:r>
            <w:proofErr w:type="gramEnd"/>
            <w:r w:rsidR="006D526C">
              <w:rPr>
                <w:rFonts w:ascii="Times New Roman" w:eastAsia="Times New Roman" w:hAnsi="Times New Roman" w:cs="Times New Roman"/>
                <w:color w:val="000000"/>
                <w:lang w:eastAsia="ru-RU"/>
              </w:rPr>
              <w:t xml:space="preserve"> неуспешности.</w:t>
            </w:r>
          </w:p>
          <w:p w:rsidR="006D526C" w:rsidRDefault="006D526C" w:rsidP="00E3218A">
            <w:pPr>
              <w:spacing w:after="0" w:line="0" w:lineRule="atLeast"/>
              <w:rPr>
                <w:rFonts w:ascii="Times New Roman" w:eastAsia="Times New Roman" w:hAnsi="Times New Roman" w:cs="Times New Roman"/>
                <w:color w:val="000000"/>
                <w:sz w:val="8"/>
                <w:szCs w:val="8"/>
                <w:lang w:eastAsia="ru-RU"/>
              </w:rPr>
            </w:pPr>
          </w:p>
          <w:p w:rsidR="00C72286" w:rsidRPr="00C21653" w:rsidRDefault="00C72286" w:rsidP="00E3218A">
            <w:pPr>
              <w:spacing w:after="0" w:line="0" w:lineRule="atLeast"/>
              <w:rPr>
                <w:rFonts w:ascii="Times New Roman" w:eastAsia="Times New Roman" w:hAnsi="Times New Roman" w:cs="Times New Roman"/>
                <w:lang w:eastAsia="ru-RU"/>
              </w:rPr>
            </w:pPr>
          </w:p>
        </w:tc>
      </w:tr>
      <w:tr w:rsidR="00EE756A" w:rsidRPr="00060900" w:rsidTr="00C53AF2">
        <w:tc>
          <w:tcPr>
            <w:tcW w:w="15593" w:type="dxa"/>
            <w:gridSpan w:val="7"/>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rsidR="00EE756A" w:rsidRPr="00E258C3" w:rsidRDefault="00E258C3" w:rsidP="00A60C52">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b/>
                <w:bCs/>
                <w:i/>
                <w:color w:val="000000"/>
                <w:lang w:eastAsia="ru-RU"/>
              </w:rPr>
              <w:t xml:space="preserve">2. </w:t>
            </w:r>
            <w:r w:rsidR="00A60C52" w:rsidRPr="00E258C3">
              <w:rPr>
                <w:rFonts w:ascii="Times New Roman" w:eastAsia="Times New Roman" w:hAnsi="Times New Roman" w:cs="Times New Roman"/>
                <w:b/>
                <w:bCs/>
                <w:i/>
                <w:color w:val="000000"/>
                <w:lang w:eastAsia="ru-RU"/>
              </w:rPr>
              <w:t xml:space="preserve">Мероприятия </w:t>
            </w:r>
            <w:r w:rsidR="00EE756A" w:rsidRPr="00E258C3">
              <w:rPr>
                <w:rFonts w:ascii="Times New Roman" w:eastAsia="Times New Roman" w:hAnsi="Times New Roman" w:cs="Times New Roman"/>
                <w:b/>
                <w:bCs/>
                <w:i/>
                <w:color w:val="000000"/>
                <w:lang w:eastAsia="ru-RU"/>
              </w:rPr>
              <w:t xml:space="preserve">по формированию положительной учебной мотивации </w:t>
            </w:r>
            <w:proofErr w:type="gramStart"/>
            <w:r w:rsidR="00A60C52" w:rsidRPr="00E258C3">
              <w:rPr>
                <w:rFonts w:ascii="Times New Roman" w:eastAsia="Times New Roman" w:hAnsi="Times New Roman" w:cs="Times New Roman"/>
                <w:b/>
                <w:bCs/>
                <w:i/>
                <w:color w:val="000000"/>
                <w:lang w:eastAsia="ru-RU"/>
              </w:rPr>
              <w:t>обучающимися</w:t>
            </w:r>
            <w:proofErr w:type="gramEnd"/>
            <w:r w:rsidR="00A60C52" w:rsidRPr="00E258C3">
              <w:rPr>
                <w:rFonts w:ascii="Times New Roman" w:eastAsia="Times New Roman" w:hAnsi="Times New Roman" w:cs="Times New Roman"/>
                <w:b/>
                <w:bCs/>
                <w:i/>
                <w:color w:val="000000"/>
                <w:lang w:eastAsia="ru-RU"/>
              </w:rPr>
              <w:t xml:space="preserve"> </w:t>
            </w:r>
            <w:r w:rsidR="00EE756A" w:rsidRPr="00E258C3">
              <w:rPr>
                <w:rFonts w:ascii="Times New Roman" w:eastAsia="Times New Roman" w:hAnsi="Times New Roman" w:cs="Times New Roman"/>
                <w:b/>
                <w:bCs/>
                <w:i/>
                <w:color w:val="000000"/>
                <w:lang w:eastAsia="ru-RU"/>
              </w:rPr>
              <w:t xml:space="preserve">и снижению рисков </w:t>
            </w:r>
            <w:r w:rsidR="00A60C52" w:rsidRPr="00E258C3">
              <w:rPr>
                <w:rFonts w:ascii="Times New Roman" w:eastAsia="Times New Roman" w:hAnsi="Times New Roman" w:cs="Times New Roman"/>
                <w:b/>
                <w:bCs/>
                <w:i/>
                <w:color w:val="000000"/>
                <w:lang w:eastAsia="ru-RU"/>
              </w:rPr>
              <w:t xml:space="preserve">их </w:t>
            </w:r>
            <w:r w:rsidR="00EE756A" w:rsidRPr="00E258C3">
              <w:rPr>
                <w:rFonts w:ascii="Times New Roman" w:eastAsia="Times New Roman" w:hAnsi="Times New Roman" w:cs="Times New Roman"/>
                <w:b/>
                <w:bCs/>
                <w:i/>
                <w:color w:val="000000"/>
                <w:lang w:eastAsia="ru-RU"/>
              </w:rPr>
              <w:t>учебной неуспешности</w:t>
            </w:r>
          </w:p>
        </w:tc>
      </w:tr>
      <w:tr w:rsidR="00EE756A" w:rsidRPr="00060900" w:rsidTr="007B68B3">
        <w:trPr>
          <w:trHeight w:val="274"/>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A306FF" w:rsidP="00060900">
            <w:pPr>
              <w:spacing w:after="0" w:line="0" w:lineRule="atLeast"/>
              <w:ind w:right="-1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53AF2">
              <w:rPr>
                <w:rFonts w:ascii="Times New Roman" w:eastAsia="Times New Roman" w:hAnsi="Times New Roman" w:cs="Times New Roman"/>
                <w:lang w:eastAsia="ru-RU"/>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950D04" w:rsidP="00060900">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Организация</w:t>
            </w:r>
            <w:r w:rsidR="00EE756A" w:rsidRPr="00C21653">
              <w:rPr>
                <w:rFonts w:ascii="Times New Roman" w:eastAsia="Times New Roman" w:hAnsi="Times New Roman" w:cs="Times New Roman"/>
                <w:color w:val="000000"/>
                <w:lang w:eastAsia="ru-RU"/>
              </w:rPr>
              <w:t xml:space="preserve"> психолого-педагогического сопровождения и социализации </w:t>
            </w:r>
            <w:proofErr w:type="gramStart"/>
            <w:r w:rsidR="00EE756A" w:rsidRPr="00C21653">
              <w:rPr>
                <w:rFonts w:ascii="Times New Roman" w:eastAsia="Times New Roman" w:hAnsi="Times New Roman" w:cs="Times New Roman"/>
                <w:color w:val="000000"/>
                <w:lang w:eastAsia="ru-RU"/>
              </w:rPr>
              <w:t>обучающихся</w:t>
            </w:r>
            <w:proofErr w:type="gramEnd"/>
            <w:r w:rsidR="00EE756A" w:rsidRPr="00C21653">
              <w:rPr>
                <w:rFonts w:ascii="Times New Roman" w:eastAsia="Times New Roman" w:hAnsi="Times New Roman" w:cs="Times New Roman"/>
                <w:color w:val="000000"/>
                <w:lang w:eastAsia="ru-RU"/>
              </w:rPr>
              <w:t xml:space="preserve"> с учебной неуспешностью, в т.ч. обучающихмя с ОВЗ;</w:t>
            </w:r>
          </w:p>
          <w:p w:rsidR="00EE756A" w:rsidRPr="00C21653" w:rsidRDefault="00EE756A" w:rsidP="00060900">
            <w:pPr>
              <w:shd w:val="clear" w:color="auto" w:fill="FFFFFF"/>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lang w:eastAsia="ru-RU"/>
              </w:rPr>
              <w:t> </w:t>
            </w:r>
          </w:p>
          <w:p w:rsidR="00EE756A" w:rsidRPr="00C21653" w:rsidRDefault="00EE756A" w:rsidP="00060900">
            <w:pPr>
              <w:shd w:val="clear" w:color="auto" w:fill="FFFFFF"/>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Разработка индивидуальных маршрутов сопровождения обучающихся с рисками </w:t>
            </w:r>
            <w:proofErr w:type="gramStart"/>
            <w:r w:rsidRPr="00C21653">
              <w:rPr>
                <w:rFonts w:ascii="Times New Roman" w:eastAsia="Times New Roman" w:hAnsi="Times New Roman" w:cs="Times New Roman"/>
                <w:color w:val="000000"/>
                <w:lang w:eastAsia="ru-RU"/>
              </w:rPr>
              <w:t>учебной</w:t>
            </w:r>
            <w:proofErr w:type="gramEnd"/>
            <w:r w:rsidRPr="00C21653">
              <w:rPr>
                <w:rFonts w:ascii="Times New Roman" w:eastAsia="Times New Roman" w:hAnsi="Times New Roman" w:cs="Times New Roman"/>
                <w:color w:val="000000"/>
                <w:lang w:eastAsia="ru-RU"/>
              </w:rPr>
              <w:t xml:space="preserve"> неуспешности.</w:t>
            </w:r>
          </w:p>
          <w:p w:rsidR="00EE756A" w:rsidRPr="00C21653" w:rsidRDefault="00EE756A" w:rsidP="00060900">
            <w:pPr>
              <w:spacing w:after="0" w:line="0" w:lineRule="atLeast"/>
              <w:rPr>
                <w:rFonts w:ascii="Times New Roman" w:eastAsia="Times New Roman" w:hAnsi="Times New Roman" w:cs="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p w:rsidR="00EE756A" w:rsidRPr="00C21653" w:rsidRDefault="00EE756A" w:rsidP="00060900">
            <w:pPr>
              <w:spacing w:after="240" w:line="240" w:lineRule="auto"/>
              <w:rPr>
                <w:rFonts w:ascii="Times New Roman" w:eastAsia="Times New Roman" w:hAnsi="Times New Roman" w:cs="Times New Roman"/>
                <w:lang w:eastAsia="ru-RU"/>
              </w:rPr>
            </w:pPr>
          </w:p>
          <w:p w:rsidR="00EE756A" w:rsidRPr="00C21653" w:rsidRDefault="00EE756A" w:rsidP="00060900">
            <w:pPr>
              <w:spacing w:after="0" w:line="0" w:lineRule="atLeast"/>
              <w:jc w:val="both"/>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апрель/</w:t>
            </w:r>
          </w:p>
          <w:p w:rsidR="00EE756A" w:rsidRPr="00C21653" w:rsidRDefault="006D713A" w:rsidP="00060900">
            <w:pPr>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сентябрь 2024</w:t>
            </w:r>
            <w:r w:rsidR="00EE756A"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Default="00EE756A" w:rsidP="006D713A">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w:t>
            </w:r>
          </w:p>
          <w:p w:rsidR="006D713A" w:rsidRPr="00C21653" w:rsidRDefault="006D713A" w:rsidP="006D71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Лукина Л.А.</w:t>
            </w:r>
          </w:p>
          <w:p w:rsidR="00EE756A" w:rsidRPr="00096E58" w:rsidRDefault="00EE756A" w:rsidP="00C72286">
            <w:pPr>
              <w:spacing w:after="0" w:line="240" w:lineRule="auto"/>
              <w:jc w:val="center"/>
              <w:rPr>
                <w:rFonts w:ascii="Times New Roman" w:eastAsia="Times New Roman" w:hAnsi="Times New Roman" w:cs="Times New Roman"/>
                <w:sz w:val="16"/>
                <w:szCs w:val="16"/>
                <w:lang w:eastAsia="ru-RU"/>
              </w:rPr>
            </w:pP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Байбикова Д.Х.</w:t>
            </w:r>
          </w:p>
          <w:p w:rsidR="006D713A" w:rsidRPr="00C21653" w:rsidRDefault="006D713A" w:rsidP="006D71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Руководитель ППС</w:t>
            </w:r>
          </w:p>
          <w:p w:rsidR="006D713A" w:rsidRPr="007B68B3" w:rsidRDefault="006D713A" w:rsidP="00C72286">
            <w:pPr>
              <w:spacing w:after="0" w:line="0" w:lineRule="atLeast"/>
              <w:jc w:val="center"/>
              <w:rPr>
                <w:rFonts w:ascii="Times New Roman" w:eastAsia="Times New Roman" w:hAnsi="Times New Roman" w:cs="Times New Roman"/>
                <w:color w:val="000000"/>
                <w:sz w:val="8"/>
                <w:szCs w:val="8"/>
                <w:lang w:eastAsia="ru-RU"/>
              </w:rPr>
            </w:pPr>
          </w:p>
          <w:p w:rsidR="006D713A" w:rsidRDefault="006D713A" w:rsidP="00C72286">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иректора Пуртова Л.Г.</w:t>
            </w:r>
          </w:p>
          <w:p w:rsidR="006D713A" w:rsidRDefault="006D713A" w:rsidP="00C72286">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Руководители ШМО</w:t>
            </w:r>
          </w:p>
          <w:p w:rsidR="00E258C3" w:rsidRPr="004A2374" w:rsidRDefault="00E258C3" w:rsidP="00C72286">
            <w:pPr>
              <w:spacing w:after="0" w:line="0" w:lineRule="atLeast"/>
              <w:jc w:val="center"/>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Индивидуальные программы развития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низкой учебной мотивацией, в т.ч. обучающихся с ОВЗ.</w:t>
            </w:r>
          </w:p>
          <w:p w:rsidR="00EE756A" w:rsidRPr="00C21653" w:rsidRDefault="00EE756A" w:rsidP="00060900">
            <w:pPr>
              <w:spacing w:after="0" w:line="240" w:lineRule="auto"/>
              <w:rPr>
                <w:rFonts w:ascii="Times New Roman" w:eastAsia="Times New Roman" w:hAnsi="Times New Roman" w:cs="Times New Roman"/>
                <w:lang w:eastAsia="ru-RU"/>
              </w:rPr>
            </w:pPr>
          </w:p>
          <w:p w:rsidR="00EE756A" w:rsidRPr="00C21653" w:rsidRDefault="00EE756A" w:rsidP="00DA6E07">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 Индивидуальные маршруты сопровождения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рисками учебной неуспешности.</w:t>
            </w:r>
          </w:p>
          <w:p w:rsidR="00EE756A" w:rsidRPr="00096E58" w:rsidRDefault="00EE756A" w:rsidP="00060900">
            <w:pPr>
              <w:spacing w:after="0" w:line="0" w:lineRule="atLeast"/>
              <w:rPr>
                <w:rFonts w:ascii="Times New Roman" w:eastAsia="Times New Roman" w:hAnsi="Times New Roman" w:cs="Times New Roman"/>
                <w:sz w:val="8"/>
                <w:szCs w:val="8"/>
                <w:lang w:eastAsia="ru-RU"/>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F60D23">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Создание условий для повышения учебной мотивации обучающихся</w:t>
            </w:r>
            <w:r w:rsidR="006D526C">
              <w:rPr>
                <w:rFonts w:ascii="Times New Roman" w:eastAsia="Times New Roman" w:hAnsi="Times New Roman" w:cs="Times New Roman"/>
                <w:color w:val="000000"/>
                <w:lang w:eastAsia="ru-RU"/>
              </w:rPr>
              <w:t>.</w:t>
            </w:r>
          </w:p>
        </w:tc>
      </w:tr>
      <w:tr w:rsidR="00EE756A"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18A" w:rsidRPr="007B68B3" w:rsidRDefault="00EE756A" w:rsidP="00E70CDC">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Реализация </w:t>
            </w:r>
            <w:r w:rsidR="0052200C">
              <w:rPr>
                <w:rFonts w:ascii="Times New Roman" w:eastAsia="Times New Roman" w:hAnsi="Times New Roman" w:cs="Times New Roman"/>
                <w:color w:val="000000"/>
                <w:lang w:eastAsia="ru-RU"/>
              </w:rPr>
              <w:t xml:space="preserve">мероприятий </w:t>
            </w:r>
            <w:r w:rsidRPr="00C21653">
              <w:rPr>
                <w:rFonts w:ascii="Times New Roman" w:eastAsia="Times New Roman" w:hAnsi="Times New Roman" w:cs="Times New Roman"/>
                <w:color w:val="000000"/>
                <w:lang w:eastAsia="ru-RU"/>
              </w:rPr>
              <w:t>Программы психолого-педагогического сопровождения «Мы разные, но мы вместе», в т.ч. по выявлению причин учебной неуспешности обучающихся, и</w:t>
            </w:r>
            <w:r w:rsidR="006D526C">
              <w:rPr>
                <w:rFonts w:ascii="Times New Roman" w:eastAsia="Times New Roman" w:hAnsi="Times New Roman" w:cs="Times New Roman"/>
                <w:color w:val="000000"/>
                <w:lang w:eastAsia="ru-RU"/>
              </w:rPr>
              <w:t xml:space="preserve">спытывающих трудности в учении и </w:t>
            </w:r>
            <w:r w:rsidRPr="00C21653">
              <w:rPr>
                <w:rFonts w:ascii="Times New Roman" w:eastAsia="Times New Roman" w:hAnsi="Times New Roman" w:cs="Times New Roman"/>
                <w:color w:val="000000"/>
                <w:lang w:eastAsia="ru-RU"/>
              </w:rPr>
              <w:t xml:space="preserve"> способствующих дезадаптации детей-мигрантов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52200C" w:rsidP="0006090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Весь период</w:t>
            </w:r>
            <w:r w:rsidR="00EE756A" w:rsidRPr="00C21653">
              <w:rPr>
                <w:rFonts w:ascii="Times New Roman" w:eastAsia="Times New Roman" w:hAnsi="Times New Roman" w:cs="Times New Roman"/>
                <w:color w:val="000000"/>
                <w:lang w:eastAsia="ru-RU"/>
              </w:rPr>
              <w:t> </w:t>
            </w:r>
          </w:p>
          <w:p w:rsidR="00EE756A" w:rsidRPr="00C21653" w:rsidRDefault="006D713A" w:rsidP="0006090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EE756A" w:rsidRPr="00C21653">
              <w:rPr>
                <w:rFonts w:ascii="Times New Roman" w:eastAsia="Times New Roman" w:hAnsi="Times New Roman" w:cs="Times New Roman"/>
                <w:color w:val="000000"/>
                <w:lang w:eastAsia="ru-RU"/>
              </w:rPr>
              <w:t xml:space="preserve"> год</w:t>
            </w:r>
          </w:p>
          <w:p w:rsidR="00EE756A" w:rsidRPr="00C21653" w:rsidRDefault="00EE756A" w:rsidP="00060900">
            <w:pPr>
              <w:spacing w:after="0" w:line="0" w:lineRule="atLeast"/>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D713A" w:rsidRDefault="006D713A" w:rsidP="00C7228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иректора Лукина Л.А.</w:t>
            </w:r>
          </w:p>
          <w:p w:rsidR="00EE756A" w:rsidRPr="00C21653" w:rsidRDefault="006D713A"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Соц</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eastAsia="ru-RU"/>
              </w:rPr>
              <w:t>едагоги.</w:t>
            </w:r>
          </w:p>
          <w:p w:rsidR="00EE756A" w:rsidRPr="00C21653" w:rsidRDefault="00EE756A" w:rsidP="00C72286">
            <w:pPr>
              <w:spacing w:after="0" w:line="240" w:lineRule="auto"/>
              <w:jc w:val="center"/>
              <w:rPr>
                <w:rFonts w:ascii="Times New Roman" w:eastAsia="Times New Roman" w:hAnsi="Times New Roman" w:cs="Times New Roman"/>
                <w:lang w:eastAsia="ru-RU"/>
              </w:rPr>
            </w:pP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Байбикова Д.Х.</w:t>
            </w:r>
          </w:p>
          <w:p w:rsidR="00EE756A" w:rsidRPr="00C21653" w:rsidRDefault="006D713A"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Руководитель ППС</w:t>
            </w:r>
          </w:p>
          <w:p w:rsidR="00EE756A" w:rsidRPr="007B68B3" w:rsidRDefault="00EE756A" w:rsidP="00C72286">
            <w:pPr>
              <w:spacing w:after="0" w:line="0" w:lineRule="atLeast"/>
              <w:jc w:val="center"/>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Программа психолого-педагогического сопровождения</w:t>
            </w:r>
          </w:p>
          <w:p w:rsidR="00EE756A" w:rsidRPr="00C21653" w:rsidRDefault="00EE756A"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«Мы вместе»</w:t>
            </w:r>
            <w:r w:rsidR="006D526C">
              <w:rPr>
                <w:rFonts w:ascii="Times New Roman" w:eastAsia="Times New Roman" w:hAnsi="Times New Roman" w:cs="Times New Roman"/>
                <w:color w:val="000000"/>
                <w:lang w:eastAsia="ru-RU"/>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F60D23">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Создание условий для </w:t>
            </w:r>
            <w:r w:rsidR="006D526C">
              <w:rPr>
                <w:rFonts w:ascii="Times New Roman" w:eastAsia="Times New Roman" w:hAnsi="Times New Roman" w:cs="Times New Roman"/>
                <w:color w:val="000000"/>
                <w:lang w:eastAsia="ru-RU"/>
              </w:rPr>
              <w:t>сниже</w:t>
            </w:r>
            <w:r w:rsidR="00285C4F">
              <w:rPr>
                <w:rFonts w:ascii="Times New Roman" w:eastAsia="Times New Roman" w:hAnsi="Times New Roman" w:cs="Times New Roman"/>
                <w:color w:val="000000"/>
                <w:lang w:eastAsia="ru-RU"/>
              </w:rPr>
              <w:t xml:space="preserve">ния </w:t>
            </w:r>
            <w:proofErr w:type="gramStart"/>
            <w:r w:rsidR="00285C4F">
              <w:rPr>
                <w:rFonts w:ascii="Times New Roman" w:eastAsia="Times New Roman" w:hAnsi="Times New Roman" w:cs="Times New Roman"/>
                <w:color w:val="000000"/>
                <w:lang w:eastAsia="ru-RU"/>
              </w:rPr>
              <w:t>учеб</w:t>
            </w:r>
            <w:r w:rsidR="006D526C">
              <w:rPr>
                <w:rFonts w:ascii="Times New Roman" w:eastAsia="Times New Roman" w:hAnsi="Times New Roman" w:cs="Times New Roman"/>
                <w:color w:val="000000"/>
                <w:lang w:eastAsia="ru-RU"/>
              </w:rPr>
              <w:t>ной</w:t>
            </w:r>
            <w:proofErr w:type="gramEnd"/>
            <w:r w:rsidR="006D526C">
              <w:rPr>
                <w:rFonts w:ascii="Times New Roman" w:eastAsia="Times New Roman" w:hAnsi="Times New Roman" w:cs="Times New Roman"/>
                <w:color w:val="000000"/>
                <w:lang w:eastAsia="ru-RU"/>
              </w:rPr>
              <w:t xml:space="preserve"> неуспешности детей мигрантов.</w:t>
            </w:r>
            <w:r w:rsidRPr="00C21653">
              <w:rPr>
                <w:rFonts w:ascii="Times New Roman" w:eastAsia="Times New Roman" w:hAnsi="Times New Roman" w:cs="Times New Roman"/>
                <w:color w:val="000000"/>
                <w:lang w:eastAsia="ru-RU"/>
              </w:rPr>
              <w:t xml:space="preserve"> </w:t>
            </w:r>
          </w:p>
        </w:tc>
      </w:tr>
      <w:tr w:rsidR="00EE756A"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906BB">
            <w:pPr>
              <w:spacing w:after="0" w:line="240" w:lineRule="auto"/>
              <w:rPr>
                <w:rFonts w:ascii="Times New Roman" w:eastAsia="Times New Roman" w:hAnsi="Times New Roman" w:cs="Times New Roman"/>
                <w:lang w:eastAsia="ru-RU"/>
              </w:rPr>
            </w:pPr>
            <w:proofErr w:type="gramStart"/>
            <w:r w:rsidRPr="00C21653">
              <w:rPr>
                <w:rFonts w:ascii="Times New Roman" w:eastAsia="Times New Roman" w:hAnsi="Times New Roman" w:cs="Times New Roman"/>
                <w:color w:val="000000"/>
                <w:lang w:eastAsia="ru-RU"/>
              </w:rPr>
              <w:t>Привлечение обучающихся с учебной неуспешностью, а также обучающихся из «резерва качества» в реализацию образовательных направлений внеурочной деятельности</w:t>
            </w:r>
            <w:r w:rsidRPr="00C21653">
              <w:rPr>
                <w:rFonts w:ascii="Times New Roman" w:eastAsia="Times New Roman" w:hAnsi="Times New Roman" w:cs="Times New Roman"/>
                <w:lang w:eastAsia="ru-RU"/>
              </w:rPr>
              <w:t xml:space="preserve">, </w:t>
            </w:r>
            <w:r w:rsidRPr="00C21653">
              <w:rPr>
                <w:rFonts w:ascii="Times New Roman" w:eastAsia="Times New Roman" w:hAnsi="Times New Roman" w:cs="Times New Roman"/>
                <w:color w:val="000000"/>
                <w:lang w:eastAsia="ru-RU"/>
              </w:rPr>
              <w:t>в т.ч. в совместной деятельности классных руководителей и родителей.</w:t>
            </w:r>
            <w:proofErr w:type="gram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январь/</w:t>
            </w:r>
          </w:p>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сентябрь</w:t>
            </w:r>
          </w:p>
          <w:p w:rsidR="00EE756A" w:rsidRPr="00C21653" w:rsidRDefault="006D713A" w:rsidP="00060900">
            <w:pPr>
              <w:spacing w:after="0" w:line="0" w:lineRule="atLeast"/>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2024</w:t>
            </w:r>
            <w:r w:rsidR="00EE756A" w:rsidRPr="00C21653">
              <w:rPr>
                <w:rFonts w:ascii="Times New Roman" w:eastAsia="Times New Roman" w:hAnsi="Times New Roman" w:cs="Times New Roman"/>
                <w:color w:val="000000"/>
                <w:lang w:eastAsia="ru-RU"/>
              </w:rPr>
              <w:t xml:space="preserve"> год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Заместители директра по УВР Лукина Л.А.</w:t>
            </w: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Педагог-организатор Башарина Е.В.</w:t>
            </w:r>
          </w:p>
          <w:p w:rsidR="00EE756A" w:rsidRPr="006D713A" w:rsidRDefault="00EE756A" w:rsidP="00C72286">
            <w:pPr>
              <w:spacing w:after="0" w:line="240" w:lineRule="auto"/>
              <w:jc w:val="center"/>
              <w:rPr>
                <w:rFonts w:ascii="Times New Roman" w:eastAsia="Times New Roman" w:hAnsi="Times New Roman" w:cs="Times New Roman"/>
                <w:sz w:val="8"/>
                <w:szCs w:val="8"/>
                <w:lang w:eastAsia="ru-RU"/>
              </w:rPr>
            </w:pP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Кл</w:t>
            </w:r>
            <w:proofErr w:type="gramStart"/>
            <w:r w:rsidRPr="00C21653">
              <w:rPr>
                <w:rFonts w:ascii="Times New Roman" w:eastAsia="Times New Roman" w:hAnsi="Times New Roman" w:cs="Times New Roman"/>
                <w:color w:val="000000"/>
                <w:lang w:eastAsia="ru-RU"/>
              </w:rPr>
              <w:t>.</w:t>
            </w:r>
            <w:proofErr w:type="gramEnd"/>
            <w:r w:rsidRPr="00C21653">
              <w:rPr>
                <w:rFonts w:ascii="Times New Roman" w:eastAsia="Times New Roman" w:hAnsi="Times New Roman" w:cs="Times New Roman"/>
                <w:color w:val="000000"/>
                <w:lang w:eastAsia="ru-RU"/>
              </w:rPr>
              <w:t xml:space="preserve"> </w:t>
            </w:r>
            <w:proofErr w:type="gramStart"/>
            <w:r w:rsidRPr="00C21653">
              <w:rPr>
                <w:rFonts w:ascii="Times New Roman" w:eastAsia="Times New Roman" w:hAnsi="Times New Roman" w:cs="Times New Roman"/>
                <w:color w:val="000000"/>
                <w:lang w:eastAsia="ru-RU"/>
              </w:rPr>
              <w:t>р</w:t>
            </w:r>
            <w:proofErr w:type="gramEnd"/>
            <w:r w:rsidRPr="00C21653">
              <w:rPr>
                <w:rFonts w:ascii="Times New Roman" w:eastAsia="Times New Roman" w:hAnsi="Times New Roman" w:cs="Times New Roman"/>
                <w:color w:val="000000"/>
                <w:lang w:eastAsia="ru-RU"/>
              </w:rPr>
              <w:t>уководители.</w:t>
            </w:r>
          </w:p>
          <w:p w:rsidR="00EE756A" w:rsidRPr="00E258C3" w:rsidRDefault="00EE756A" w:rsidP="00C72286">
            <w:pPr>
              <w:spacing w:after="0" w:line="0" w:lineRule="atLeast"/>
              <w:jc w:val="center"/>
              <w:rPr>
                <w:rFonts w:ascii="Times New Roman" w:eastAsia="Times New Roman" w:hAnsi="Times New Roman" w:cs="Times New Roman"/>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6D526C" w:rsidRDefault="00EE756A" w:rsidP="006D526C">
            <w:pPr>
              <w:spacing w:after="0" w:line="0" w:lineRule="atLeast"/>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 xml:space="preserve">Программы </w:t>
            </w:r>
            <w:r w:rsidR="006D526C">
              <w:rPr>
                <w:rFonts w:ascii="Times New Roman" w:eastAsia="Times New Roman" w:hAnsi="Times New Roman" w:cs="Times New Roman"/>
                <w:color w:val="000000"/>
                <w:lang w:eastAsia="ru-RU"/>
              </w:rPr>
              <w:t xml:space="preserve">внеурочных </w:t>
            </w:r>
            <w:r w:rsidRPr="00C21653">
              <w:rPr>
                <w:rFonts w:ascii="Times New Roman" w:eastAsia="Times New Roman" w:hAnsi="Times New Roman" w:cs="Times New Roman"/>
                <w:color w:val="000000"/>
                <w:lang w:eastAsia="ru-RU"/>
              </w:rPr>
              <w:t>курсов</w:t>
            </w:r>
            <w:r w:rsidR="006D526C">
              <w:rPr>
                <w:rFonts w:ascii="Times New Roman" w:eastAsia="Times New Roman" w:hAnsi="Times New Roman" w:cs="Times New Roman"/>
                <w:color w:val="000000"/>
                <w:lang w:eastAsia="ru-RU"/>
              </w:rPr>
              <w:t xml:space="preserve">, в т.ч. </w:t>
            </w:r>
            <w:r w:rsidRPr="00C21653">
              <w:rPr>
                <w:rFonts w:ascii="Times New Roman" w:eastAsia="Times New Roman" w:hAnsi="Times New Roman" w:cs="Times New Roman"/>
                <w:color w:val="000000"/>
                <w:lang w:eastAsia="ru-RU"/>
              </w:rPr>
              <w:t xml:space="preserve">«Учись учиться»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F60D23">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Увеличение охвата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рисками учебной неуспешности внеурочной образовательной деятельностью.</w:t>
            </w:r>
          </w:p>
          <w:p w:rsidR="00EE756A" w:rsidRPr="00E258C3" w:rsidRDefault="00EE756A" w:rsidP="00F60D23">
            <w:pPr>
              <w:spacing w:after="0" w:line="0" w:lineRule="atLeast"/>
              <w:rPr>
                <w:rFonts w:ascii="Times New Roman" w:eastAsia="Times New Roman" w:hAnsi="Times New Roman" w:cs="Times New Roman"/>
                <w:sz w:val="8"/>
                <w:szCs w:val="8"/>
                <w:lang w:eastAsia="ru-RU"/>
              </w:rPr>
            </w:pPr>
          </w:p>
        </w:tc>
      </w:tr>
      <w:tr w:rsidR="00EE756A" w:rsidRPr="00060900" w:rsidTr="007B68B3">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C53AF2" w:rsidP="00060900">
            <w:pPr>
              <w:spacing w:after="0" w:line="0" w:lineRule="atLeast"/>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Организация индивидуальных и групповых консультационных занятий</w:t>
            </w:r>
            <w:r w:rsidR="004A2374">
              <w:rPr>
                <w:rFonts w:ascii="Times New Roman" w:eastAsia="Times New Roman" w:hAnsi="Times New Roman" w:cs="Times New Roman"/>
                <w:color w:val="000000"/>
                <w:lang w:eastAsia="ru-RU"/>
              </w:rPr>
              <w:t xml:space="preserve">, </w:t>
            </w:r>
            <w:r w:rsidR="004A2374" w:rsidRPr="00C21653">
              <w:rPr>
                <w:rFonts w:ascii="Times New Roman" w:eastAsia="Times New Roman" w:hAnsi="Times New Roman" w:cs="Times New Roman"/>
                <w:color w:val="000000"/>
                <w:lang w:eastAsia="ru-RU"/>
              </w:rPr>
              <w:t>тематических зачетов по учебным предметам</w:t>
            </w:r>
            <w:r w:rsidRPr="00C21653">
              <w:rPr>
                <w:rFonts w:ascii="Times New Roman" w:eastAsia="Times New Roman" w:hAnsi="Times New Roman" w:cs="Times New Roman"/>
                <w:color w:val="000000"/>
                <w:lang w:eastAsia="ru-RU"/>
              </w:rPr>
              <w:t xml:space="preserve"> по подготовке к ВПР, ГИА. </w:t>
            </w:r>
          </w:p>
          <w:p w:rsidR="004A2374" w:rsidRDefault="004A2374" w:rsidP="00060900">
            <w:pPr>
              <w:spacing w:after="0" w:line="240" w:lineRule="auto"/>
              <w:rPr>
                <w:rFonts w:ascii="Times New Roman" w:eastAsia="Times New Roman" w:hAnsi="Times New Roman" w:cs="Times New Roman"/>
                <w:color w:val="000000"/>
                <w:sz w:val="8"/>
                <w:szCs w:val="8"/>
                <w:lang w:eastAsia="ru-RU"/>
              </w:rPr>
            </w:pPr>
          </w:p>
          <w:p w:rsidR="00EE756A" w:rsidRDefault="006D713A" w:rsidP="00060900">
            <w:pPr>
              <w:spacing w:after="0" w:line="0" w:lineRule="atLeast"/>
              <w:rPr>
                <w:rFonts w:ascii="Times New Roman" w:hAnsi="Times New Roman" w:cs="Times New Roman"/>
              </w:rPr>
            </w:pPr>
            <w:r>
              <w:rPr>
                <w:rFonts w:ascii="Times New Roman" w:eastAsia="Times New Roman" w:hAnsi="Times New Roman" w:cs="Times New Roman"/>
                <w:color w:val="000000"/>
                <w:lang w:eastAsia="ru-RU"/>
              </w:rPr>
              <w:t>Организация консультаций для</w:t>
            </w:r>
            <w:r w:rsidR="00EE756A" w:rsidRPr="00C21653">
              <w:rPr>
                <w:rFonts w:ascii="Times New Roman" w:eastAsia="Times New Roman" w:hAnsi="Times New Roman" w:cs="Times New Roman"/>
                <w:color w:val="000000"/>
                <w:lang w:eastAsia="ru-RU"/>
              </w:rPr>
              <w:t xml:space="preserve"> обучающихся с учебной неуспешностью</w:t>
            </w:r>
            <w:r>
              <w:rPr>
                <w:rFonts w:ascii="Times New Roman" w:eastAsia="Times New Roman" w:hAnsi="Times New Roman" w:cs="Times New Roman"/>
                <w:color w:val="000000"/>
                <w:lang w:eastAsia="ru-RU"/>
              </w:rPr>
              <w:t xml:space="preserve"> по </w:t>
            </w:r>
            <w:r w:rsidR="00EE756A" w:rsidRPr="00C21653">
              <w:rPr>
                <w:rFonts w:ascii="Times New Roman" w:eastAsia="Times New Roman" w:hAnsi="Times New Roman" w:cs="Times New Roman"/>
                <w:color w:val="000000"/>
                <w:lang w:eastAsia="ru-RU"/>
              </w:rPr>
              <w:t xml:space="preserve"> использованию на образовательных платформах «</w:t>
            </w:r>
            <w:r w:rsidR="006D526C">
              <w:rPr>
                <w:rFonts w:ascii="Times New Roman" w:eastAsia="Times New Roman" w:hAnsi="Times New Roman" w:cs="Times New Roman"/>
                <w:color w:val="000000"/>
                <w:lang w:eastAsia="ru-RU"/>
              </w:rPr>
              <w:t>ЯК</w:t>
            </w:r>
            <w:r w:rsidR="00EE756A" w:rsidRPr="00C21653">
              <w:rPr>
                <w:rFonts w:ascii="Times New Roman" w:eastAsia="Times New Roman" w:hAnsi="Times New Roman" w:cs="Times New Roman"/>
                <w:color w:val="000000"/>
                <w:lang w:eastAsia="ru-RU"/>
              </w:rPr>
              <w:t>ласс», «Учи</w:t>
            </w:r>
            <w:proofErr w:type="gramStart"/>
            <w:r w:rsidR="00EE756A" w:rsidRPr="00C21653">
              <w:rPr>
                <w:rFonts w:ascii="Times New Roman" w:eastAsia="Times New Roman" w:hAnsi="Times New Roman" w:cs="Times New Roman"/>
                <w:color w:val="000000"/>
                <w:lang w:eastAsia="ru-RU"/>
              </w:rPr>
              <w:t>.р</w:t>
            </w:r>
            <w:proofErr w:type="gramEnd"/>
            <w:r w:rsidR="00EE756A" w:rsidRPr="00C21653">
              <w:rPr>
                <w:rFonts w:ascii="Times New Roman" w:eastAsia="Times New Roman" w:hAnsi="Times New Roman" w:cs="Times New Roman"/>
                <w:color w:val="000000"/>
                <w:lang w:eastAsia="ru-RU"/>
              </w:rPr>
              <w:t>у»,</w:t>
            </w:r>
            <w:r>
              <w:rPr>
                <w:rFonts w:ascii="Times New Roman" w:eastAsia="Times New Roman" w:hAnsi="Times New Roman" w:cs="Times New Roman"/>
                <w:color w:val="000000"/>
                <w:lang w:eastAsia="ru-RU"/>
              </w:rPr>
              <w:t xml:space="preserve"> «РЭШ»</w:t>
            </w:r>
            <w:r w:rsidR="006D526C">
              <w:rPr>
                <w:rFonts w:ascii="Times New Roman" w:eastAsia="Times New Roman" w:hAnsi="Times New Roman" w:cs="Times New Roman"/>
                <w:color w:val="000000"/>
                <w:lang w:eastAsia="ru-RU"/>
              </w:rPr>
              <w:t>,</w:t>
            </w:r>
            <w:r w:rsidR="00EE756A" w:rsidRPr="00C21653">
              <w:rPr>
                <w:rFonts w:ascii="Times New Roman" w:eastAsia="Times New Roman" w:hAnsi="Times New Roman" w:cs="Times New Roman"/>
                <w:color w:val="000000"/>
                <w:lang w:eastAsia="ru-RU"/>
              </w:rPr>
              <w:t xml:space="preserve"> а также </w:t>
            </w:r>
            <w:r w:rsidR="00EE756A" w:rsidRPr="00C21653">
              <w:rPr>
                <w:rFonts w:ascii="Times New Roman" w:hAnsi="Times New Roman" w:cs="Times New Roman"/>
              </w:rPr>
              <w:t>с использованием модульного курса «Я сдам ЕГЭ!».</w:t>
            </w:r>
          </w:p>
          <w:p w:rsidR="00DA349A" w:rsidRPr="00DA349A" w:rsidRDefault="00DA349A" w:rsidP="00060900">
            <w:pPr>
              <w:spacing w:after="0" w:line="0" w:lineRule="atLeast"/>
              <w:rPr>
                <w:rFonts w:ascii="Times New Roman" w:eastAsia="Times New Roman" w:hAnsi="Times New Roman" w:cs="Times New Roman"/>
                <w:color w:val="000000"/>
                <w:sz w:val="8"/>
                <w:szCs w:val="8"/>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EE756A" w:rsidRPr="00C21653" w:rsidRDefault="00EE756A" w:rsidP="00060900">
            <w:pPr>
              <w:spacing w:after="0" w:line="0" w:lineRule="atLeast"/>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Default="00EE756A" w:rsidP="00C72286">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 по УВР Пуртова Л.Г.</w:t>
            </w:r>
          </w:p>
          <w:p w:rsidR="006D713A" w:rsidRPr="00C21653" w:rsidRDefault="006D713A" w:rsidP="00C7228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Юрченко Н.В.</w:t>
            </w:r>
          </w:p>
          <w:p w:rsidR="00EE756A" w:rsidRPr="00C21653" w:rsidRDefault="00EE756A" w:rsidP="00C72286">
            <w:pPr>
              <w:spacing w:after="0" w:line="240" w:lineRule="auto"/>
              <w:jc w:val="center"/>
              <w:rPr>
                <w:rFonts w:ascii="Times New Roman" w:eastAsia="Times New Roman" w:hAnsi="Times New Roman" w:cs="Times New Roman"/>
                <w:lang w:eastAsia="ru-RU"/>
              </w:rPr>
            </w:pPr>
          </w:p>
          <w:p w:rsidR="00EE756A" w:rsidRPr="00C21653" w:rsidRDefault="00EE756A" w:rsidP="00C72286">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Учителя-предметники.</w:t>
            </w:r>
          </w:p>
          <w:p w:rsidR="00EE756A" w:rsidRPr="00C21653" w:rsidRDefault="00EE756A" w:rsidP="00C72286">
            <w:pPr>
              <w:spacing w:after="0" w:line="0" w:lineRule="atLeast"/>
              <w:jc w:val="center"/>
              <w:rPr>
                <w:rFonts w:ascii="Times New Roman" w:eastAsia="Times New Roman" w:hAnsi="Times New Roman" w:cs="Times New Roman"/>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График индивидуальных занятий.</w:t>
            </w:r>
          </w:p>
          <w:p w:rsidR="00EE756A" w:rsidRPr="00C21653" w:rsidRDefault="00EE756A" w:rsidP="00060900">
            <w:pPr>
              <w:spacing w:after="0" w:line="240" w:lineRule="auto"/>
              <w:rPr>
                <w:rFonts w:ascii="Times New Roman" w:eastAsia="Times New Roman" w:hAnsi="Times New Roman" w:cs="Times New Roman"/>
                <w:lang w:eastAsia="ru-RU"/>
              </w:rPr>
            </w:pPr>
          </w:p>
          <w:p w:rsidR="00EE756A" w:rsidRPr="00C21653" w:rsidRDefault="00EE756A" w:rsidP="00060900">
            <w:pPr>
              <w:spacing w:after="0" w:line="0" w:lineRule="atLeast"/>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График проведения индивидуальных консультаций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ind w:left="34" w:right="-108"/>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Повышение уровня подготовки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к ВПР и ГИА</w:t>
            </w:r>
            <w:r w:rsidR="006D526C">
              <w:rPr>
                <w:rFonts w:ascii="Times New Roman" w:eastAsia="Times New Roman" w:hAnsi="Times New Roman" w:cs="Times New Roman"/>
                <w:color w:val="000000"/>
                <w:lang w:eastAsia="ru-RU"/>
              </w:rPr>
              <w:t>.</w:t>
            </w:r>
            <w:r w:rsidRPr="00C21653">
              <w:rPr>
                <w:rFonts w:ascii="Times New Roman" w:eastAsia="Times New Roman" w:hAnsi="Times New Roman" w:cs="Times New Roman"/>
                <w:color w:val="000000"/>
                <w:lang w:eastAsia="ru-RU"/>
              </w:rPr>
              <w:t> </w:t>
            </w:r>
          </w:p>
          <w:p w:rsidR="00EE756A" w:rsidRPr="00C21653" w:rsidRDefault="00EE756A" w:rsidP="00060900">
            <w:pPr>
              <w:spacing w:after="0" w:line="0" w:lineRule="atLeast"/>
              <w:rPr>
                <w:rFonts w:ascii="Times New Roman" w:eastAsia="Times New Roman" w:hAnsi="Times New Roman" w:cs="Times New Roman"/>
                <w:lang w:eastAsia="ru-RU"/>
              </w:rPr>
            </w:pPr>
          </w:p>
        </w:tc>
      </w:tr>
      <w:tr w:rsidR="00EE756A" w:rsidRPr="00060900" w:rsidTr="007B68B3">
        <w:trPr>
          <w:trHeight w:val="5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F014FE" w:rsidP="00060900">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6D526C">
            <w:pPr>
              <w:spacing w:after="0" w:line="240" w:lineRule="auto"/>
              <w:ind w:right="205"/>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Сетевое взаимодействие </w:t>
            </w:r>
            <w:r w:rsidR="006D526C" w:rsidRPr="00C21653">
              <w:rPr>
                <w:rFonts w:ascii="Times New Roman" w:eastAsia="Times New Roman" w:hAnsi="Times New Roman" w:cs="Times New Roman"/>
                <w:color w:val="000000"/>
                <w:lang w:eastAsia="ru-RU"/>
              </w:rPr>
              <w:t>с учреждениями</w:t>
            </w:r>
            <w:r w:rsidR="006D526C">
              <w:rPr>
                <w:rFonts w:ascii="Times New Roman" w:eastAsia="Times New Roman" w:hAnsi="Times New Roman" w:cs="Times New Roman"/>
                <w:color w:val="000000"/>
                <w:lang w:eastAsia="ru-RU"/>
              </w:rPr>
              <w:t xml:space="preserve"> города </w:t>
            </w:r>
            <w:r w:rsidR="006D526C" w:rsidRPr="00C21653">
              <w:rPr>
                <w:rFonts w:ascii="Times New Roman" w:eastAsia="Times New Roman" w:hAnsi="Times New Roman" w:cs="Times New Roman"/>
                <w:color w:val="000000"/>
                <w:lang w:eastAsia="ru-RU"/>
              </w:rPr>
              <w:t xml:space="preserve"> </w:t>
            </w:r>
            <w:r w:rsidRPr="00C21653">
              <w:rPr>
                <w:rFonts w:ascii="Times New Roman" w:eastAsia="Times New Roman" w:hAnsi="Times New Roman" w:cs="Times New Roman"/>
                <w:color w:val="000000"/>
                <w:lang w:eastAsia="ru-RU"/>
              </w:rPr>
              <w:t xml:space="preserve">по вовлечению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xml:space="preserve"> с учебной неуспешностью </w:t>
            </w:r>
            <w:r w:rsidR="006D526C">
              <w:rPr>
                <w:rFonts w:ascii="Times New Roman" w:eastAsia="Times New Roman" w:hAnsi="Times New Roman" w:cs="Times New Roman"/>
                <w:color w:val="000000"/>
                <w:lang w:eastAsia="ru-RU"/>
              </w:rPr>
              <w:t>во внеурочную деятельность.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EE756A" w:rsidRPr="00C21653" w:rsidRDefault="00EE756A" w:rsidP="0006090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A60C52">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Заместители директра по УВР Лукина Л.А.</w:t>
            </w:r>
          </w:p>
          <w:p w:rsidR="00EE756A" w:rsidRPr="00C21653" w:rsidRDefault="00EE756A" w:rsidP="00A60C52">
            <w:pPr>
              <w:spacing w:after="0" w:line="240" w:lineRule="auto"/>
              <w:jc w:val="center"/>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Педагог-организатор Башарина Е.</w:t>
            </w:r>
            <w:proofErr w:type="gramStart"/>
            <w:r w:rsidRPr="00C21653">
              <w:rPr>
                <w:rFonts w:ascii="Times New Roman" w:eastAsia="Times New Roman" w:hAnsi="Times New Roman" w:cs="Times New Roman"/>
                <w:color w:val="000000"/>
                <w:lang w:eastAsia="ru-RU"/>
              </w:rPr>
              <w:t>В</w:t>
            </w:r>
            <w:proofErr w:type="gramEnd"/>
          </w:p>
        </w:tc>
        <w:tc>
          <w:tcPr>
            <w:tcW w:w="35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Договоры о сотрудничестве.</w:t>
            </w:r>
          </w:p>
          <w:p w:rsidR="00EE756A" w:rsidRPr="00C21653" w:rsidRDefault="00EE756A" w:rsidP="00060900">
            <w:pPr>
              <w:spacing w:after="0" w:line="240" w:lineRule="auto"/>
              <w:rPr>
                <w:rFonts w:ascii="Times New Roman" w:eastAsia="Times New Roman" w:hAnsi="Times New Roman" w:cs="Times New Roman"/>
                <w:lang w:eastAsia="ru-RU"/>
              </w:rPr>
            </w:pPr>
          </w:p>
          <w:p w:rsidR="00EE756A" w:rsidRPr="00C21653" w:rsidRDefault="00EE756A" w:rsidP="00060900">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Отчёт о занятости </w:t>
            </w:r>
            <w:r w:rsidR="000C361B">
              <w:rPr>
                <w:rFonts w:ascii="Times New Roman" w:eastAsia="Times New Roman" w:hAnsi="Times New Roman" w:cs="Times New Roman"/>
                <w:color w:val="000000"/>
                <w:lang w:eastAsia="ru-RU"/>
              </w:rPr>
              <w:t xml:space="preserve">внеурочной деятельностью </w:t>
            </w:r>
            <w:r w:rsidRPr="00C21653">
              <w:rPr>
                <w:rFonts w:ascii="Times New Roman" w:eastAsia="Times New Roman" w:hAnsi="Times New Roman" w:cs="Times New Roman"/>
                <w:color w:val="000000"/>
                <w:lang w:eastAsia="ru-RU"/>
              </w:rPr>
              <w:t xml:space="preserve">детей </w:t>
            </w:r>
            <w:proofErr w:type="gramStart"/>
            <w:r w:rsidRPr="00C21653">
              <w:rPr>
                <w:rFonts w:ascii="Times New Roman" w:eastAsia="Times New Roman" w:hAnsi="Times New Roman" w:cs="Times New Roman"/>
                <w:color w:val="000000"/>
                <w:lang w:eastAsia="ru-RU"/>
              </w:rPr>
              <w:t>с</w:t>
            </w:r>
            <w:proofErr w:type="gramEnd"/>
            <w:r w:rsidRPr="00C21653">
              <w:rPr>
                <w:rFonts w:ascii="Times New Roman" w:eastAsia="Times New Roman" w:hAnsi="Times New Roman" w:cs="Times New Roman"/>
                <w:color w:val="000000"/>
                <w:lang w:eastAsia="ru-RU"/>
              </w:rPr>
              <w:t xml:space="preserve"> учебной неуспешностью.</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756A" w:rsidRPr="00C21653" w:rsidRDefault="00EE756A" w:rsidP="00060900">
            <w:pPr>
              <w:spacing w:after="0" w:line="240" w:lineRule="auto"/>
              <w:ind w:left="34"/>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Увеличение количества детей,</w:t>
            </w:r>
          </w:p>
          <w:p w:rsidR="00EE756A" w:rsidRPr="00C21653" w:rsidRDefault="00285C4F" w:rsidP="00060900">
            <w:pPr>
              <w:spacing w:after="0" w:line="240" w:lineRule="auto"/>
              <w:ind w:left="34"/>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включѐнных в познавательную</w:t>
            </w:r>
            <w:r w:rsidR="00EE756A" w:rsidRPr="00C21653">
              <w:rPr>
                <w:rFonts w:ascii="Times New Roman" w:eastAsia="Times New Roman" w:hAnsi="Times New Roman" w:cs="Times New Roman"/>
                <w:color w:val="000000"/>
                <w:lang w:eastAsia="ru-RU"/>
              </w:rPr>
              <w:t>, творческую</w:t>
            </w:r>
          </w:p>
          <w:p w:rsidR="00EE756A" w:rsidRPr="00C21653" w:rsidRDefault="00EE756A" w:rsidP="00060900">
            <w:pPr>
              <w:spacing w:after="0" w:line="240" w:lineRule="auto"/>
              <w:ind w:left="34"/>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деятельность.</w:t>
            </w:r>
          </w:p>
          <w:p w:rsidR="00285C4F" w:rsidRDefault="00285C4F" w:rsidP="00060900">
            <w:pPr>
              <w:spacing w:after="0" w:line="240" w:lineRule="auto"/>
              <w:ind w:left="34"/>
              <w:jc w:val="both"/>
              <w:rPr>
                <w:rFonts w:ascii="Times New Roman" w:eastAsia="Times New Roman" w:hAnsi="Times New Roman" w:cs="Times New Roman"/>
                <w:color w:val="000000"/>
                <w:sz w:val="8"/>
                <w:szCs w:val="8"/>
                <w:lang w:eastAsia="ru-RU"/>
              </w:rPr>
            </w:pPr>
          </w:p>
          <w:p w:rsidR="00EE756A" w:rsidRPr="00C21653" w:rsidRDefault="00285C4F" w:rsidP="00285C4F">
            <w:pPr>
              <w:spacing w:after="0" w:line="240" w:lineRule="auto"/>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Создание условий для </w:t>
            </w:r>
            <w:r>
              <w:rPr>
                <w:rFonts w:ascii="Times New Roman" w:eastAsia="Times New Roman" w:hAnsi="Times New Roman" w:cs="Times New Roman"/>
                <w:color w:val="000000"/>
                <w:lang w:eastAsia="ru-RU"/>
              </w:rPr>
              <w:t xml:space="preserve">развития обучающихся с </w:t>
            </w:r>
            <w:proofErr w:type="gramStart"/>
            <w:r>
              <w:rPr>
                <w:rFonts w:ascii="Times New Roman" w:eastAsia="Times New Roman" w:hAnsi="Times New Roman" w:cs="Times New Roman"/>
                <w:color w:val="000000"/>
                <w:lang w:eastAsia="ru-RU"/>
              </w:rPr>
              <w:t>учебной</w:t>
            </w:r>
            <w:proofErr w:type="gramEnd"/>
            <w:r>
              <w:rPr>
                <w:rFonts w:ascii="Times New Roman" w:eastAsia="Times New Roman" w:hAnsi="Times New Roman" w:cs="Times New Roman"/>
                <w:color w:val="000000"/>
                <w:lang w:eastAsia="ru-RU"/>
              </w:rPr>
              <w:t xml:space="preserve"> неуспешностью, в т.ч. детей мигрантов.</w:t>
            </w:r>
            <w:r w:rsidRPr="00C21653">
              <w:rPr>
                <w:rFonts w:ascii="Times New Roman" w:eastAsia="Times New Roman" w:hAnsi="Times New Roman" w:cs="Times New Roman"/>
                <w:color w:val="000000"/>
                <w:lang w:eastAsia="ru-RU"/>
              </w:rPr>
              <w:t xml:space="preserve"> </w:t>
            </w:r>
          </w:p>
        </w:tc>
      </w:tr>
      <w:tr w:rsidR="000C361B" w:rsidRPr="00060900" w:rsidTr="007B68B3">
        <w:trPr>
          <w:trHeight w:val="123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C361B" w:rsidRPr="00F014FE" w:rsidRDefault="00A306FF" w:rsidP="00EE756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Default="00A60C52" w:rsidP="005340FB">
            <w:pPr>
              <w:spacing w:after="0" w:line="240" w:lineRule="auto"/>
              <w:ind w:left="126" w:right="126" w:hanging="1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C361B" w:rsidRPr="00C21653">
              <w:rPr>
                <w:rFonts w:ascii="Times New Roman" w:eastAsia="Times New Roman" w:hAnsi="Times New Roman" w:cs="Times New Roman"/>
                <w:color w:val="000000"/>
                <w:lang w:eastAsia="ru-RU"/>
              </w:rPr>
              <w:t xml:space="preserve">Просветительская работа с родителями, консультирование родителей по вопросам воспитания и развития детей с рисками </w:t>
            </w:r>
            <w:proofErr w:type="gramStart"/>
            <w:r w:rsidR="000C361B" w:rsidRPr="00C21653">
              <w:rPr>
                <w:rFonts w:ascii="Times New Roman" w:eastAsia="Times New Roman" w:hAnsi="Times New Roman" w:cs="Times New Roman"/>
                <w:color w:val="000000"/>
                <w:lang w:eastAsia="ru-RU"/>
              </w:rPr>
              <w:t>учебной</w:t>
            </w:r>
            <w:proofErr w:type="gramEnd"/>
            <w:r w:rsidR="000C361B" w:rsidRPr="00C21653">
              <w:rPr>
                <w:rFonts w:ascii="Times New Roman" w:eastAsia="Times New Roman" w:hAnsi="Times New Roman" w:cs="Times New Roman"/>
                <w:color w:val="000000"/>
                <w:lang w:eastAsia="ru-RU"/>
              </w:rPr>
              <w:t xml:space="preserve"> неуспешности, а также обучающихся из «резерва качества».</w:t>
            </w:r>
          </w:p>
          <w:p w:rsidR="00DA349A" w:rsidRDefault="00DA349A" w:rsidP="005340FB">
            <w:pPr>
              <w:spacing w:after="0" w:line="240" w:lineRule="auto"/>
              <w:ind w:left="126" w:right="126" w:hanging="126"/>
              <w:jc w:val="both"/>
              <w:rPr>
                <w:rFonts w:ascii="Times New Roman" w:eastAsia="Times New Roman" w:hAnsi="Times New Roman" w:cs="Times New Roman"/>
                <w:color w:val="000000"/>
                <w:lang w:eastAsia="ru-RU"/>
              </w:rPr>
            </w:pPr>
          </w:p>
          <w:p w:rsidR="00F014FE" w:rsidRPr="007B68B3" w:rsidRDefault="00F014FE" w:rsidP="005340FB">
            <w:pPr>
              <w:spacing w:after="0" w:line="240" w:lineRule="auto"/>
              <w:ind w:left="126" w:right="126" w:hanging="126"/>
              <w:jc w:val="both"/>
              <w:rPr>
                <w:rFonts w:ascii="Times New Roman" w:eastAsia="Times New Roman" w:hAnsi="Times New Roman" w:cs="Times New Roman"/>
                <w:sz w:val="8"/>
                <w:szCs w:val="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C21653" w:rsidRDefault="000C361B" w:rsidP="00FB37A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по плану</w:t>
            </w:r>
          </w:p>
          <w:p w:rsidR="000C361B" w:rsidRPr="00C21653" w:rsidRDefault="000C361B" w:rsidP="00FB37A0">
            <w:pPr>
              <w:spacing w:after="0" w:line="240" w:lineRule="auto"/>
              <w:jc w:val="both"/>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весь период.</w:t>
            </w:r>
          </w:p>
          <w:p w:rsidR="000C361B" w:rsidRPr="00C21653" w:rsidRDefault="000C361B" w:rsidP="00FB37A0">
            <w:pPr>
              <w:spacing w:after="0" w:line="240" w:lineRule="auto"/>
              <w:rPr>
                <w:rFonts w:ascii="Times New Roman" w:eastAsia="Times New Roman" w:hAnsi="Times New Roman" w:cs="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Default="000C361B" w:rsidP="00A60C52">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w:t>
            </w:r>
          </w:p>
          <w:p w:rsidR="000C361B" w:rsidRDefault="000C361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Пуртова Л.Г.</w:t>
            </w:r>
          </w:p>
          <w:p w:rsidR="000C361B" w:rsidRDefault="000C361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p w:rsidR="00277597" w:rsidRPr="00277597" w:rsidRDefault="000C361B" w:rsidP="0027759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Лукина Л.А</w:t>
            </w:r>
            <w:r w:rsidRPr="00C21653">
              <w:rPr>
                <w:rFonts w:ascii="Times New Roman" w:eastAsia="Times New Roman" w:hAnsi="Times New Roman" w:cs="Times New Roman"/>
                <w:color w:val="000000"/>
                <w:lang w:eastAsia="ru-RU"/>
              </w:rPr>
              <w:t>.</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C21653" w:rsidRDefault="000C361B" w:rsidP="00285C4F">
            <w:pPr>
              <w:spacing w:after="0" w:line="240" w:lineRule="auto"/>
              <w:ind w:left="127" w:right="126"/>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Протоколы родительских собраний.</w:t>
            </w:r>
          </w:p>
          <w:p w:rsidR="000C361B" w:rsidRPr="00C21653" w:rsidRDefault="000C361B" w:rsidP="00285C4F">
            <w:pPr>
              <w:spacing w:after="0" w:line="240" w:lineRule="auto"/>
              <w:ind w:left="127" w:right="126"/>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Журнал учёта проведённых консультаций.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C21653" w:rsidRDefault="000C361B" w:rsidP="00285C4F">
            <w:pPr>
              <w:spacing w:after="0" w:line="240" w:lineRule="auto"/>
              <w:ind w:left="127" w:right="126"/>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Снижение доли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w:t>
            </w:r>
          </w:p>
          <w:p w:rsidR="000C361B" w:rsidRPr="00C21653" w:rsidRDefault="000C361B" w:rsidP="00285C4F">
            <w:pPr>
              <w:spacing w:after="0" w:line="240" w:lineRule="auto"/>
              <w:ind w:left="127" w:right="126"/>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с учебной неуспешностью.</w:t>
            </w:r>
          </w:p>
        </w:tc>
      </w:tr>
      <w:tr w:rsidR="000C361B" w:rsidRPr="00060900" w:rsidTr="007B68B3">
        <w:trPr>
          <w:trHeight w:val="20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C361B" w:rsidRPr="00F014FE" w:rsidRDefault="00A306FF" w:rsidP="00EE756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F7048A" w:rsidRDefault="00A60C52" w:rsidP="005340FB">
            <w:pPr>
              <w:spacing w:after="0" w:line="240" w:lineRule="auto"/>
              <w:ind w:left="126" w:right="126" w:hanging="12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C361B" w:rsidRPr="00F7048A">
              <w:rPr>
                <w:rFonts w:ascii="Times New Roman" w:eastAsia="Times New Roman" w:hAnsi="Times New Roman" w:cs="Times New Roman"/>
                <w:color w:val="000000"/>
                <w:lang w:eastAsia="ru-RU"/>
              </w:rPr>
              <w:t>Проведение</w:t>
            </w:r>
            <w:r w:rsidR="00285C4F">
              <w:rPr>
                <w:rFonts w:ascii="Times New Roman" w:eastAsia="Times New Roman" w:hAnsi="Times New Roman" w:cs="Times New Roman"/>
                <w:color w:val="000000"/>
                <w:lang w:eastAsia="ru-RU"/>
              </w:rPr>
              <w:t>,</w:t>
            </w:r>
            <w:r w:rsidR="000C361B" w:rsidRPr="00F7048A">
              <w:rPr>
                <w:rFonts w:ascii="Times New Roman" w:eastAsia="Times New Roman" w:hAnsi="Times New Roman" w:cs="Times New Roman"/>
                <w:color w:val="000000"/>
                <w:lang w:eastAsia="ru-RU"/>
              </w:rPr>
              <w:t xml:space="preserve"> с привлечением родителей</w:t>
            </w:r>
            <w:r w:rsidR="00285C4F">
              <w:rPr>
                <w:rFonts w:ascii="Times New Roman" w:eastAsia="Times New Roman" w:hAnsi="Times New Roman" w:cs="Times New Roman"/>
                <w:color w:val="000000"/>
                <w:lang w:eastAsia="ru-RU"/>
              </w:rPr>
              <w:t>,</w:t>
            </w:r>
            <w:r w:rsidR="000C361B" w:rsidRPr="00F7048A">
              <w:rPr>
                <w:rFonts w:ascii="Times New Roman" w:eastAsia="Times New Roman" w:hAnsi="Times New Roman" w:cs="Times New Roman"/>
                <w:color w:val="000000"/>
                <w:lang w:eastAsia="ru-RU"/>
              </w:rPr>
              <w:t xml:space="preserve"> </w:t>
            </w:r>
            <w:r w:rsidR="00F7048A" w:rsidRPr="00F7048A">
              <w:rPr>
                <w:rFonts w:ascii="Times New Roman" w:eastAsia="Times New Roman" w:hAnsi="Times New Roman" w:cs="Times New Roman"/>
                <w:color w:val="000000"/>
                <w:lang w:eastAsia="ru-RU"/>
              </w:rPr>
              <w:t>малых педсоветов по подготовке обучающихся к оценочным процедурам (ВПР, ОГЭ, ГИА, АКР)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F7048A" w:rsidRDefault="00F7048A" w:rsidP="00F7048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Pr="00F7048A">
              <w:rPr>
                <w:rFonts w:ascii="Times New Roman" w:eastAsia="Times New Roman" w:hAnsi="Times New Roman" w:cs="Times New Roman"/>
                <w:color w:val="000000"/>
                <w:lang w:eastAsia="ru-RU"/>
              </w:rPr>
              <w:t>евраль/</w:t>
            </w:r>
            <w:r>
              <w:rPr>
                <w:rFonts w:ascii="Times New Roman" w:eastAsia="Times New Roman" w:hAnsi="Times New Roman" w:cs="Times New Roman"/>
                <w:color w:val="000000"/>
                <w:lang w:eastAsia="ru-RU"/>
              </w:rPr>
              <w:t>апрель</w:t>
            </w:r>
            <w:r w:rsidRPr="00F7048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F7048A">
              <w:rPr>
                <w:rFonts w:ascii="Times New Roman" w:eastAsia="Times New Roman" w:hAnsi="Times New Roman" w:cs="Times New Roman"/>
                <w:color w:val="000000"/>
                <w:lang w:eastAsia="ru-RU"/>
              </w:rPr>
              <w:t>май/</w:t>
            </w:r>
            <w:r>
              <w:rPr>
                <w:rFonts w:ascii="Times New Roman" w:eastAsia="Times New Roman" w:hAnsi="Times New Roman" w:cs="Times New Roman"/>
                <w:color w:val="000000"/>
                <w:lang w:eastAsia="ru-RU"/>
              </w:rPr>
              <w:t xml:space="preserve"> 2024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Default="00F7048A" w:rsidP="00A60C52">
            <w:pPr>
              <w:spacing w:after="0" w:line="240" w:lineRule="auto"/>
              <w:jc w:val="center"/>
              <w:rPr>
                <w:rFonts w:ascii="Times New Roman" w:eastAsia="Times New Roman" w:hAnsi="Times New Roman" w:cs="Times New Roman"/>
                <w:color w:val="000000"/>
                <w:lang w:eastAsia="ru-RU"/>
              </w:rPr>
            </w:pPr>
            <w:r w:rsidRPr="00C21653">
              <w:rPr>
                <w:rFonts w:ascii="Times New Roman" w:eastAsia="Times New Roman" w:hAnsi="Times New Roman" w:cs="Times New Roman"/>
                <w:color w:val="000000"/>
                <w:lang w:eastAsia="ru-RU"/>
              </w:rPr>
              <w:t>Заместитель директора</w:t>
            </w:r>
          </w:p>
          <w:p w:rsidR="00F7048A" w:rsidRDefault="00F7048A"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Пуртова Л.Г.</w:t>
            </w:r>
          </w:p>
          <w:p w:rsidR="00F7048A" w:rsidRDefault="00F7048A"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Юрченко Н.В.</w:t>
            </w:r>
          </w:p>
          <w:p w:rsidR="000C361B" w:rsidRPr="00277597" w:rsidRDefault="000C361B" w:rsidP="00A306FF">
            <w:pPr>
              <w:spacing w:after="0" w:line="240" w:lineRule="auto"/>
              <w:jc w:val="center"/>
              <w:rPr>
                <w:rFonts w:ascii="Times New Roman" w:eastAsia="Times New Roman" w:hAnsi="Times New Roman" w:cs="Times New Roman"/>
                <w:b/>
                <w:color w:val="000000"/>
                <w:sz w:val="8"/>
                <w:szCs w:val="8"/>
                <w:lang w:eastAsia="ru-RU"/>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F7048A" w:rsidRDefault="00F7048A" w:rsidP="00EE756A">
            <w:pPr>
              <w:spacing w:after="0" w:line="240" w:lineRule="auto"/>
              <w:ind w:left="34"/>
              <w:jc w:val="center"/>
              <w:rPr>
                <w:rFonts w:ascii="Times New Roman" w:eastAsia="Times New Roman" w:hAnsi="Times New Roman" w:cs="Times New Roman"/>
                <w:color w:val="000000"/>
                <w:lang w:eastAsia="ru-RU"/>
              </w:rPr>
            </w:pPr>
            <w:r w:rsidRPr="00F7048A">
              <w:rPr>
                <w:rFonts w:ascii="Times New Roman" w:eastAsia="Times New Roman" w:hAnsi="Times New Roman" w:cs="Times New Roman"/>
                <w:color w:val="000000"/>
                <w:lang w:eastAsia="ru-RU"/>
              </w:rPr>
              <w:t>Протоколы малых педсоветов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C361B" w:rsidRPr="00EE756A" w:rsidRDefault="00F7048A" w:rsidP="00F7048A">
            <w:pPr>
              <w:spacing w:after="0" w:line="240" w:lineRule="auto"/>
              <w:ind w:left="34"/>
              <w:rPr>
                <w:rFonts w:ascii="Times New Roman" w:eastAsia="Times New Roman" w:hAnsi="Times New Roman" w:cs="Times New Roman"/>
                <w:b/>
                <w:color w:val="000000"/>
                <w:lang w:eastAsia="ru-RU"/>
              </w:rPr>
            </w:pPr>
            <w:r w:rsidRPr="00F7048A">
              <w:rPr>
                <w:rFonts w:ascii="Times New Roman" w:eastAsia="Times New Roman" w:hAnsi="Times New Roman" w:cs="Times New Roman"/>
                <w:color w:val="000000"/>
                <w:lang w:eastAsia="ru-RU"/>
              </w:rPr>
              <w:t xml:space="preserve">Снижение доли </w:t>
            </w:r>
            <w:proofErr w:type="gramStart"/>
            <w:r w:rsidRPr="00F7048A">
              <w:rPr>
                <w:rFonts w:ascii="Times New Roman" w:eastAsia="Times New Roman" w:hAnsi="Times New Roman" w:cs="Times New Roman"/>
                <w:color w:val="000000"/>
                <w:lang w:eastAsia="ru-RU"/>
              </w:rPr>
              <w:t>обучающихся</w:t>
            </w:r>
            <w:proofErr w:type="gramEnd"/>
            <w:r w:rsidRPr="00F7048A">
              <w:rPr>
                <w:rFonts w:ascii="Times New Roman" w:eastAsia="Times New Roman" w:hAnsi="Times New Roman" w:cs="Times New Roman"/>
                <w:color w:val="000000"/>
                <w:lang w:eastAsia="ru-RU"/>
              </w:rPr>
              <w:t>, не прошедших промежуточную или итоговую аттестацию</w:t>
            </w:r>
          </w:p>
        </w:tc>
      </w:tr>
      <w:tr w:rsidR="00F7048A" w:rsidRPr="00060900" w:rsidTr="007B68B3">
        <w:trPr>
          <w:trHeight w:val="20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7048A" w:rsidRPr="00F014FE" w:rsidRDefault="00F014FE" w:rsidP="00C53AF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306FF">
              <w:rPr>
                <w:rFonts w:ascii="Times New Roman" w:eastAsia="Times New Roman" w:hAnsi="Times New Roman" w:cs="Times New Roman"/>
                <w:color w:val="000000"/>
                <w:lang w:eastAsia="ru-RU"/>
              </w:rPr>
              <w:t>8</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277597" w:rsidRDefault="00A60C52" w:rsidP="00277597">
            <w:pPr>
              <w:pStyle w:val="TableParagraph"/>
              <w:ind w:left="126" w:right="126" w:hanging="126"/>
              <w:jc w:val="both"/>
            </w:pPr>
            <w:r>
              <w:t xml:space="preserve">  </w:t>
            </w:r>
            <w:r w:rsidR="00F7048A" w:rsidRPr="00F7048A">
              <w:t xml:space="preserve">Анкетирование </w:t>
            </w:r>
            <w:r w:rsidR="00285C4F">
              <w:t xml:space="preserve">родителей </w:t>
            </w:r>
            <w:r w:rsidR="00F7048A" w:rsidRPr="00F7048A">
              <w:t>на выявление удовлетворенности образовательными результатами, школьной образовательной средой.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0C361B" w:rsidRDefault="00F7048A" w:rsidP="00FB37A0">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0C361B">
              <w:rPr>
                <w:rFonts w:ascii="Times New Roman" w:eastAsia="Times New Roman" w:hAnsi="Times New Roman" w:cs="Times New Roman"/>
                <w:color w:val="000000"/>
                <w:lang w:eastAsia="ru-RU"/>
              </w:rPr>
              <w:t>ай/октябрь 2024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Default="005340F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w:t>
            </w:r>
            <w:r w:rsidR="00F7048A" w:rsidRPr="00C21653">
              <w:rPr>
                <w:rFonts w:ascii="Times New Roman" w:eastAsia="Times New Roman" w:hAnsi="Times New Roman" w:cs="Times New Roman"/>
                <w:color w:val="000000"/>
                <w:lang w:eastAsia="ru-RU"/>
              </w:rPr>
              <w:t xml:space="preserve"> директора</w:t>
            </w:r>
          </w:p>
          <w:p w:rsidR="00F7048A" w:rsidRDefault="00F7048A"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Лукина Л.А.</w:t>
            </w:r>
          </w:p>
          <w:p w:rsidR="00F7048A" w:rsidRDefault="00F7048A"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Руководитель ППС</w:t>
            </w:r>
          </w:p>
          <w:p w:rsidR="00F7048A" w:rsidRPr="00277597" w:rsidRDefault="00F7048A" w:rsidP="002775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Байбикова Д.Х.</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F7048A" w:rsidRDefault="00F7048A" w:rsidP="00F7048A">
            <w:pPr>
              <w:spacing w:after="0" w:line="240" w:lineRule="auto"/>
              <w:ind w:left="34"/>
              <w:rPr>
                <w:rFonts w:ascii="Times New Roman" w:eastAsia="Times New Roman" w:hAnsi="Times New Roman" w:cs="Times New Roman"/>
                <w:color w:val="000000"/>
                <w:lang w:eastAsia="ru-RU"/>
              </w:rPr>
            </w:pPr>
            <w:r w:rsidRPr="00F7048A">
              <w:rPr>
                <w:rFonts w:ascii="Times New Roman" w:eastAsia="Times New Roman" w:hAnsi="Times New Roman" w:cs="Times New Roman"/>
                <w:color w:val="000000"/>
                <w:lang w:eastAsia="ru-RU"/>
              </w:rPr>
              <w:t>Сравнительный анализ итогов анкетирования.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F7048A" w:rsidRDefault="00F7048A" w:rsidP="00FB37A0">
            <w:pPr>
              <w:spacing w:after="0" w:line="240" w:lineRule="auto"/>
              <w:ind w:left="3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Выявление проблем  и принятие мер по итогам анкетирования.</w:t>
            </w:r>
          </w:p>
        </w:tc>
      </w:tr>
      <w:tr w:rsidR="00F7048A" w:rsidRPr="00060900" w:rsidTr="007B68B3">
        <w:trPr>
          <w:trHeight w:val="20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7048A" w:rsidRPr="00F014FE" w:rsidRDefault="00A306FF" w:rsidP="00EE756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Default="00A60C52" w:rsidP="005340FB">
            <w:pPr>
              <w:spacing w:after="0" w:line="240" w:lineRule="auto"/>
              <w:ind w:left="126" w:right="126" w:hanging="126"/>
              <w:jc w:val="both"/>
              <w:rPr>
                <w:rFonts w:ascii="Times New Roman" w:hAnsi="Times New Roman" w:cs="Times New Roman"/>
              </w:rPr>
            </w:pPr>
            <w:r>
              <w:rPr>
                <w:rFonts w:ascii="Times New Roman" w:hAnsi="Times New Roman" w:cs="Times New Roman"/>
              </w:rPr>
              <w:t xml:space="preserve">  </w:t>
            </w:r>
            <w:r w:rsidR="00F7048A" w:rsidRPr="005340FB">
              <w:rPr>
                <w:rFonts w:ascii="Times New Roman" w:hAnsi="Times New Roman" w:cs="Times New Roman"/>
              </w:rPr>
              <w:t xml:space="preserve">Включение родителей, обучающихся в реализацию индивидуальных </w:t>
            </w:r>
            <w:proofErr w:type="gramStart"/>
            <w:r w:rsidR="00F7048A" w:rsidRPr="005340FB">
              <w:rPr>
                <w:rFonts w:ascii="Times New Roman" w:hAnsi="Times New Roman" w:cs="Times New Roman"/>
              </w:rPr>
              <w:t>образова</w:t>
            </w:r>
            <w:r w:rsidR="005428EF">
              <w:rPr>
                <w:rFonts w:ascii="Times New Roman" w:hAnsi="Times New Roman" w:cs="Times New Roman"/>
              </w:rPr>
              <w:t>-</w:t>
            </w:r>
            <w:r w:rsidR="00F7048A" w:rsidRPr="005340FB">
              <w:rPr>
                <w:rFonts w:ascii="Times New Roman" w:hAnsi="Times New Roman" w:cs="Times New Roman"/>
              </w:rPr>
              <w:t>тельных</w:t>
            </w:r>
            <w:proofErr w:type="gramEnd"/>
            <w:r w:rsidR="00F7048A" w:rsidRPr="005340FB">
              <w:rPr>
                <w:rFonts w:ascii="Times New Roman" w:hAnsi="Times New Roman" w:cs="Times New Roman"/>
              </w:rPr>
              <w:t xml:space="preserve"> маршрутов обучающихся с рисками учебной неуспешности (</w:t>
            </w:r>
            <w:r w:rsidR="005340FB" w:rsidRPr="005340FB">
              <w:rPr>
                <w:rFonts w:ascii="Times New Roman" w:hAnsi="Times New Roman" w:cs="Times New Roman"/>
              </w:rPr>
              <w:t>организация посещения дополнительных занятий</w:t>
            </w:r>
            <w:r w:rsidR="00F7048A" w:rsidRPr="005340FB">
              <w:rPr>
                <w:rFonts w:ascii="Times New Roman" w:hAnsi="Times New Roman" w:cs="Times New Roman"/>
              </w:rPr>
              <w:t xml:space="preserve">, выбор направлений внеурочной деятельности, детско-родительские коррекционные занятия «в парах», индивидуальное консультирование специалистов, мастер-классы </w:t>
            </w:r>
            <w:r w:rsidR="005340FB" w:rsidRPr="005340FB">
              <w:rPr>
                <w:rFonts w:ascii="Times New Roman" w:hAnsi="Times New Roman" w:cs="Times New Roman"/>
              </w:rPr>
              <w:t xml:space="preserve">педагогов-психологов, </w:t>
            </w:r>
            <w:r w:rsidR="00F7048A" w:rsidRPr="005340FB">
              <w:rPr>
                <w:rFonts w:ascii="Times New Roman" w:hAnsi="Times New Roman" w:cs="Times New Roman"/>
              </w:rPr>
              <w:t>учителей-логопедов и учителей-дефектологов для родителей</w:t>
            </w:r>
            <w:r w:rsidR="005340FB" w:rsidRPr="005340FB">
              <w:rPr>
                <w:rFonts w:ascii="Times New Roman" w:hAnsi="Times New Roman" w:cs="Times New Roman"/>
              </w:rPr>
              <w:t>)</w:t>
            </w:r>
            <w:r w:rsidR="004A2374">
              <w:rPr>
                <w:rFonts w:ascii="Times New Roman" w:hAnsi="Times New Roman" w:cs="Times New Roman"/>
              </w:rPr>
              <w:t>.</w:t>
            </w:r>
          </w:p>
          <w:p w:rsidR="004A2374" w:rsidRPr="00245B15" w:rsidRDefault="004A2374" w:rsidP="00096E58">
            <w:pPr>
              <w:spacing w:after="0" w:line="240" w:lineRule="auto"/>
              <w:ind w:right="126"/>
              <w:jc w:val="both"/>
              <w:rPr>
                <w:rFonts w:ascii="Times New Roman" w:eastAsia="Times New Roman" w:hAnsi="Times New Roman" w:cs="Times New Roman"/>
                <w:color w:val="000000"/>
                <w:sz w:val="8"/>
                <w:szCs w:val="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7048A" w:rsidRPr="005340FB" w:rsidRDefault="0052200C" w:rsidP="00EE756A">
            <w:pPr>
              <w:spacing w:after="0" w:line="240" w:lineRule="auto"/>
              <w:ind w:left="3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Весь период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40FB" w:rsidRDefault="005340F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w:t>
            </w:r>
            <w:r w:rsidRPr="00C21653">
              <w:rPr>
                <w:rFonts w:ascii="Times New Roman" w:eastAsia="Times New Roman" w:hAnsi="Times New Roman" w:cs="Times New Roman"/>
                <w:color w:val="000000"/>
                <w:lang w:eastAsia="ru-RU"/>
              </w:rPr>
              <w:t xml:space="preserve"> директора</w:t>
            </w:r>
          </w:p>
          <w:p w:rsidR="005340FB" w:rsidRDefault="005340F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Лукина Л.А.</w:t>
            </w:r>
          </w:p>
          <w:p w:rsidR="005340FB" w:rsidRDefault="005340FB" w:rsidP="00A60C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Руководитель ППС</w:t>
            </w:r>
          </w:p>
          <w:p w:rsidR="005340FB" w:rsidRPr="00C21653" w:rsidRDefault="005340FB" w:rsidP="00A60C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Байбикова Д.Х.</w:t>
            </w:r>
          </w:p>
          <w:p w:rsidR="00F7048A" w:rsidRPr="005340FB" w:rsidRDefault="00F7048A" w:rsidP="00A60C52">
            <w:pPr>
              <w:spacing w:after="0" w:line="240" w:lineRule="auto"/>
              <w:ind w:left="34"/>
              <w:jc w:val="center"/>
              <w:rPr>
                <w:rFonts w:ascii="Times New Roman" w:eastAsia="Times New Roman" w:hAnsi="Times New Roman" w:cs="Times New Roman"/>
                <w:b/>
                <w:color w:val="000000"/>
                <w:sz w:val="8"/>
                <w:szCs w:val="8"/>
                <w:lang w:eastAsia="ru-RU"/>
              </w:rPr>
            </w:pPr>
          </w:p>
          <w:p w:rsidR="005340FB" w:rsidRPr="005340FB" w:rsidRDefault="005340FB" w:rsidP="00A60C52">
            <w:pPr>
              <w:spacing w:after="0" w:line="240" w:lineRule="auto"/>
              <w:ind w:left="34"/>
              <w:jc w:val="center"/>
              <w:rPr>
                <w:rFonts w:ascii="Times New Roman" w:eastAsia="Times New Roman" w:hAnsi="Times New Roman" w:cs="Times New Roman"/>
                <w:color w:val="000000"/>
                <w:lang w:eastAsia="ru-RU"/>
              </w:rPr>
            </w:pPr>
            <w:r w:rsidRPr="005340FB">
              <w:rPr>
                <w:rFonts w:ascii="Times New Roman" w:eastAsia="Times New Roman" w:hAnsi="Times New Roman" w:cs="Times New Roman"/>
                <w:color w:val="000000"/>
                <w:lang w:eastAsia="ru-RU"/>
              </w:rPr>
              <w:t>Кл</w:t>
            </w:r>
            <w:proofErr w:type="gramStart"/>
            <w:r w:rsidRPr="005340FB">
              <w:rPr>
                <w:rFonts w:ascii="Times New Roman" w:eastAsia="Times New Roman" w:hAnsi="Times New Roman" w:cs="Times New Roman"/>
                <w:color w:val="000000"/>
                <w:lang w:eastAsia="ru-RU"/>
              </w:rPr>
              <w:t>.</w:t>
            </w:r>
            <w:proofErr w:type="gramEnd"/>
            <w:r w:rsidRPr="005340FB">
              <w:rPr>
                <w:rFonts w:ascii="Times New Roman" w:eastAsia="Times New Roman" w:hAnsi="Times New Roman" w:cs="Times New Roman"/>
                <w:color w:val="000000"/>
                <w:lang w:eastAsia="ru-RU"/>
              </w:rPr>
              <w:t xml:space="preserve"> </w:t>
            </w:r>
            <w:proofErr w:type="gramStart"/>
            <w:r w:rsidRPr="005340FB">
              <w:rPr>
                <w:rFonts w:ascii="Times New Roman" w:eastAsia="Times New Roman" w:hAnsi="Times New Roman" w:cs="Times New Roman"/>
                <w:color w:val="000000"/>
                <w:lang w:eastAsia="ru-RU"/>
              </w:rPr>
              <w:t>р</w:t>
            </w:r>
            <w:proofErr w:type="gramEnd"/>
            <w:r w:rsidRPr="005340FB">
              <w:rPr>
                <w:rFonts w:ascii="Times New Roman" w:eastAsia="Times New Roman" w:hAnsi="Times New Roman" w:cs="Times New Roman"/>
                <w:color w:val="000000"/>
                <w:lang w:eastAsia="ru-RU"/>
              </w:rPr>
              <w:t>уководители.</w:t>
            </w:r>
          </w:p>
          <w:p w:rsidR="005340FB" w:rsidRPr="00EE756A" w:rsidRDefault="005340FB" w:rsidP="00A60C52">
            <w:pPr>
              <w:spacing w:after="0" w:line="240" w:lineRule="auto"/>
              <w:ind w:left="34"/>
              <w:jc w:val="center"/>
              <w:rPr>
                <w:rFonts w:ascii="Times New Roman" w:eastAsia="Times New Roman" w:hAnsi="Times New Roman" w:cs="Times New Roman"/>
                <w:b/>
                <w:color w:val="000000"/>
                <w:lang w:eastAsia="ru-RU"/>
              </w:rPr>
            </w:pPr>
            <w:r w:rsidRPr="005340FB">
              <w:rPr>
                <w:rFonts w:ascii="Times New Roman" w:eastAsia="Times New Roman" w:hAnsi="Times New Roman" w:cs="Times New Roman"/>
                <w:color w:val="000000"/>
                <w:lang w:eastAsia="ru-RU"/>
              </w:rPr>
              <w:t>Учителя-предметники</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340FB" w:rsidRPr="005340FB" w:rsidRDefault="005340FB" w:rsidP="005340FB">
            <w:pPr>
              <w:spacing w:after="0" w:line="240" w:lineRule="auto"/>
              <w:ind w:left="34"/>
              <w:jc w:val="both"/>
              <w:rPr>
                <w:rFonts w:ascii="Times New Roman" w:eastAsia="Times New Roman" w:hAnsi="Times New Roman" w:cs="Times New Roman"/>
                <w:color w:val="000000"/>
                <w:lang w:eastAsia="ru-RU"/>
              </w:rPr>
            </w:pPr>
            <w:r w:rsidRPr="005340FB">
              <w:rPr>
                <w:rFonts w:ascii="Times New Roman" w:eastAsia="Times New Roman" w:hAnsi="Times New Roman" w:cs="Times New Roman"/>
                <w:color w:val="000000"/>
                <w:lang w:eastAsia="ru-RU"/>
              </w:rPr>
              <w:t>Анализ деятельности.</w:t>
            </w:r>
          </w:p>
          <w:p w:rsidR="00F7048A" w:rsidRPr="00EE756A" w:rsidRDefault="005340FB" w:rsidP="005340FB">
            <w:pPr>
              <w:spacing w:after="0" w:line="240" w:lineRule="auto"/>
              <w:ind w:left="34"/>
              <w:rPr>
                <w:rFonts w:ascii="Times New Roman" w:eastAsia="Times New Roman" w:hAnsi="Times New Roman" w:cs="Times New Roman"/>
                <w:b/>
                <w:color w:val="000000"/>
                <w:lang w:eastAsia="ru-RU"/>
              </w:rPr>
            </w:pPr>
            <w:r w:rsidRPr="005340FB">
              <w:rPr>
                <w:rFonts w:ascii="Times New Roman" w:eastAsia="Times New Roman" w:hAnsi="Times New Roman" w:cs="Times New Roman"/>
                <w:color w:val="000000"/>
                <w:lang w:eastAsia="ru-RU"/>
              </w:rPr>
              <w:t>Отчёт кл.</w:t>
            </w:r>
            <w:r>
              <w:rPr>
                <w:rFonts w:ascii="Times New Roman" w:eastAsia="Times New Roman" w:hAnsi="Times New Roman" w:cs="Times New Roman"/>
                <w:color w:val="000000"/>
                <w:lang w:eastAsia="ru-RU"/>
              </w:rPr>
              <w:t xml:space="preserve"> руководителя, учителей-предметников</w:t>
            </w:r>
            <w:r w:rsidRPr="005340FB">
              <w:rPr>
                <w:rFonts w:ascii="Times New Roman" w:eastAsia="Times New Roman" w:hAnsi="Times New Roman" w:cs="Times New Roman"/>
                <w:color w:val="000000"/>
                <w:lang w:eastAsia="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340FB" w:rsidRPr="00C21653" w:rsidRDefault="005340FB" w:rsidP="005340FB">
            <w:pPr>
              <w:spacing w:after="0" w:line="240" w:lineRule="auto"/>
              <w:ind w:left="34"/>
              <w:rPr>
                <w:rFonts w:ascii="Times New Roman" w:eastAsia="Times New Roman" w:hAnsi="Times New Roman" w:cs="Times New Roman"/>
                <w:lang w:eastAsia="ru-RU"/>
              </w:rPr>
            </w:pPr>
            <w:r w:rsidRPr="00C21653">
              <w:rPr>
                <w:rFonts w:ascii="Times New Roman" w:eastAsia="Times New Roman" w:hAnsi="Times New Roman" w:cs="Times New Roman"/>
                <w:color w:val="000000"/>
                <w:lang w:eastAsia="ru-RU"/>
              </w:rPr>
              <w:t xml:space="preserve">Снижение доли </w:t>
            </w:r>
            <w:proofErr w:type="gramStart"/>
            <w:r w:rsidRPr="00C21653">
              <w:rPr>
                <w:rFonts w:ascii="Times New Roman" w:eastAsia="Times New Roman" w:hAnsi="Times New Roman" w:cs="Times New Roman"/>
                <w:color w:val="000000"/>
                <w:lang w:eastAsia="ru-RU"/>
              </w:rPr>
              <w:t>обучающихся</w:t>
            </w:r>
            <w:proofErr w:type="gramEnd"/>
            <w:r w:rsidRPr="00C21653">
              <w:rPr>
                <w:rFonts w:ascii="Times New Roman" w:eastAsia="Times New Roman" w:hAnsi="Times New Roman" w:cs="Times New Roman"/>
                <w:color w:val="000000"/>
                <w:lang w:eastAsia="ru-RU"/>
              </w:rPr>
              <w:t> </w:t>
            </w:r>
          </w:p>
          <w:p w:rsidR="00F7048A" w:rsidRPr="00EE756A" w:rsidRDefault="005340FB" w:rsidP="005340FB">
            <w:pPr>
              <w:spacing w:after="0" w:line="240" w:lineRule="auto"/>
              <w:ind w:left="34"/>
              <w:rPr>
                <w:rFonts w:ascii="Times New Roman" w:eastAsia="Times New Roman" w:hAnsi="Times New Roman" w:cs="Times New Roman"/>
                <w:b/>
                <w:color w:val="000000"/>
                <w:lang w:eastAsia="ru-RU"/>
              </w:rPr>
            </w:pPr>
            <w:r w:rsidRPr="00C21653">
              <w:rPr>
                <w:rFonts w:ascii="Times New Roman" w:eastAsia="Times New Roman" w:hAnsi="Times New Roman" w:cs="Times New Roman"/>
                <w:color w:val="000000"/>
                <w:lang w:eastAsia="ru-RU"/>
              </w:rPr>
              <w:t>с учебной неуспешностью.</w:t>
            </w:r>
          </w:p>
        </w:tc>
      </w:tr>
      <w:tr w:rsidR="00F7048A" w:rsidRPr="00060900" w:rsidTr="00C53AF2">
        <w:trPr>
          <w:trHeight w:val="699"/>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48A" w:rsidRPr="00060900" w:rsidRDefault="00F7048A" w:rsidP="00060900">
            <w:pPr>
              <w:spacing w:after="0" w:line="240" w:lineRule="auto"/>
              <w:ind w:right="-108"/>
              <w:jc w:val="center"/>
              <w:rPr>
                <w:rFonts w:ascii="Times New Roman" w:eastAsia="Times New Roman" w:hAnsi="Times New Roman" w:cs="Times New Roman"/>
                <w:color w:val="000000"/>
                <w:lang w:eastAsia="ru-RU"/>
              </w:rPr>
            </w:pPr>
          </w:p>
        </w:tc>
        <w:tc>
          <w:tcPr>
            <w:tcW w:w="1502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60D23" w:rsidRDefault="00F60D23" w:rsidP="0052200C">
            <w:pPr>
              <w:pStyle w:val="a3"/>
              <w:rPr>
                <w:b/>
              </w:rPr>
            </w:pPr>
          </w:p>
          <w:p w:rsidR="004A2374" w:rsidRDefault="00F7048A" w:rsidP="00096E58">
            <w:pPr>
              <w:pStyle w:val="a3"/>
              <w:jc w:val="center"/>
              <w:rPr>
                <w:b/>
              </w:rPr>
            </w:pPr>
            <w:r w:rsidRPr="004A2374">
              <w:rPr>
                <w:b/>
              </w:rPr>
              <w:t>Ожидаемые результаты</w:t>
            </w:r>
            <w:r w:rsidR="004A2374" w:rsidRPr="004A2374">
              <w:rPr>
                <w:b/>
              </w:rPr>
              <w:t xml:space="preserve"> </w:t>
            </w:r>
            <w:proofErr w:type="gramStart"/>
            <w:r w:rsidR="004A2374" w:rsidRPr="004A2374">
              <w:rPr>
                <w:b/>
              </w:rPr>
              <w:t>проведённых</w:t>
            </w:r>
            <w:proofErr w:type="gramEnd"/>
            <w:r w:rsidR="004A2374" w:rsidRPr="004A2374">
              <w:rPr>
                <w:b/>
              </w:rPr>
              <w:t xml:space="preserve"> мерориятий</w:t>
            </w:r>
          </w:p>
          <w:p w:rsidR="00F7048A" w:rsidRDefault="004A2374" w:rsidP="004A2374">
            <w:pPr>
              <w:pStyle w:val="a3"/>
              <w:jc w:val="center"/>
              <w:rPr>
                <w:b/>
              </w:rPr>
            </w:pPr>
            <w:r w:rsidRPr="00E87C00">
              <w:rPr>
                <w:b/>
                <w:noProof/>
                <w:lang w:eastAsia="ru-RU"/>
              </w:rPr>
              <w:t>по преодолению рисков</w:t>
            </w:r>
            <w:r w:rsidRPr="00E87C00">
              <w:rPr>
                <w:b/>
              </w:rPr>
              <w:t xml:space="preserve"> </w:t>
            </w:r>
            <w:proofErr w:type="gramStart"/>
            <w:r w:rsidRPr="00E87C00">
              <w:rPr>
                <w:b/>
              </w:rPr>
              <w:t>учебной</w:t>
            </w:r>
            <w:proofErr w:type="gramEnd"/>
            <w:r w:rsidRPr="00E87C00">
              <w:rPr>
                <w:b/>
              </w:rPr>
              <w:t xml:space="preserve"> </w:t>
            </w:r>
            <w:r w:rsidRPr="00E87C00">
              <w:rPr>
                <w:b/>
                <w:spacing w:val="-57"/>
              </w:rPr>
              <w:t xml:space="preserve"> </w:t>
            </w:r>
            <w:r>
              <w:rPr>
                <w:b/>
              </w:rPr>
              <w:t xml:space="preserve">неуспешности </w:t>
            </w:r>
            <w:r w:rsidRPr="00E87C00">
              <w:rPr>
                <w:b/>
              </w:rPr>
              <w:t xml:space="preserve"> обучающихся МБОУ СОШ №2</w:t>
            </w:r>
            <w:r w:rsidR="0052200C">
              <w:rPr>
                <w:b/>
              </w:rPr>
              <w:t xml:space="preserve"> в 2024 году</w:t>
            </w:r>
            <w:r>
              <w:rPr>
                <w:b/>
              </w:rPr>
              <w:t>:</w:t>
            </w:r>
          </w:p>
          <w:p w:rsidR="004A2374" w:rsidRDefault="004A2374" w:rsidP="004A2374">
            <w:pPr>
              <w:pStyle w:val="a3"/>
              <w:jc w:val="center"/>
              <w:rPr>
                <w:b/>
                <w:sz w:val="8"/>
                <w:szCs w:val="8"/>
              </w:rPr>
            </w:pPr>
          </w:p>
          <w:p w:rsidR="004A2374" w:rsidRPr="004A2374" w:rsidRDefault="004A2374" w:rsidP="004A2374">
            <w:pPr>
              <w:pStyle w:val="a3"/>
              <w:jc w:val="center"/>
              <w:rPr>
                <w:b/>
                <w:sz w:val="8"/>
                <w:szCs w:val="8"/>
              </w:rPr>
            </w:pPr>
          </w:p>
          <w:p w:rsidR="00F7048A" w:rsidRPr="005340FB" w:rsidRDefault="00F7048A" w:rsidP="00096E58">
            <w:pPr>
              <w:pStyle w:val="a8"/>
              <w:numPr>
                <w:ilvl w:val="0"/>
                <w:numId w:val="3"/>
              </w:numPr>
              <w:ind w:left="556" w:right="294"/>
              <w:jc w:val="both"/>
            </w:pPr>
            <w:r w:rsidRPr="005340FB">
              <w:rPr>
                <w:b/>
              </w:rPr>
              <w:t>Снижение</w:t>
            </w:r>
            <w:r w:rsidRPr="005340FB">
              <w:t xml:space="preserve"> количества/</w:t>
            </w:r>
            <w:r w:rsidRPr="005340FB">
              <w:rPr>
                <w:b/>
              </w:rPr>
              <w:t xml:space="preserve">доли </w:t>
            </w:r>
            <w:proofErr w:type="gramStart"/>
            <w:r w:rsidRPr="005340FB">
              <w:rPr>
                <w:b/>
              </w:rPr>
              <w:t>обучающихся</w:t>
            </w:r>
            <w:proofErr w:type="gramEnd"/>
            <w:r w:rsidRPr="005340FB">
              <w:rPr>
                <w:b/>
              </w:rPr>
              <w:t xml:space="preserve"> с рисками учебной неуспешности</w:t>
            </w:r>
            <w:r w:rsidRPr="005340FB">
              <w:t>;</w:t>
            </w:r>
          </w:p>
          <w:p w:rsidR="00F60D23" w:rsidRPr="00F15B2E" w:rsidRDefault="00F7048A" w:rsidP="00F15B2E">
            <w:pPr>
              <w:pStyle w:val="a8"/>
              <w:numPr>
                <w:ilvl w:val="0"/>
                <w:numId w:val="3"/>
              </w:numPr>
              <w:ind w:left="556" w:right="294"/>
              <w:jc w:val="both"/>
            </w:pPr>
            <w:proofErr w:type="gramStart"/>
            <w:r w:rsidRPr="005340FB">
              <w:rPr>
                <w:b/>
              </w:rPr>
              <w:t>Снижение риска</w:t>
            </w:r>
            <w:r w:rsidRPr="005340FB">
              <w:t xml:space="preserve"> </w:t>
            </w:r>
            <w:r w:rsidRPr="005340FB">
              <w:rPr>
                <w:b/>
              </w:rPr>
              <w:t>низких результатов</w:t>
            </w:r>
            <w:r w:rsidRPr="005340FB">
              <w:t xml:space="preserve"> при росте доли обучающихся с учебной неуспешностью (дети мигрантов, обучающиеся с задержкой психического развития, обуча</w:t>
            </w:r>
            <w:r w:rsidR="00096E58">
              <w:t>ющиеся с девиантным поведением);</w:t>
            </w:r>
            <w:proofErr w:type="gramEnd"/>
          </w:p>
          <w:p w:rsidR="00F60D23" w:rsidRPr="00F15B2E" w:rsidRDefault="00F7048A" w:rsidP="00096E58">
            <w:pPr>
              <w:pStyle w:val="a8"/>
              <w:numPr>
                <w:ilvl w:val="0"/>
                <w:numId w:val="3"/>
              </w:numPr>
              <w:ind w:left="556" w:right="294"/>
              <w:jc w:val="both"/>
            </w:pPr>
            <w:r w:rsidRPr="005340FB">
              <w:rPr>
                <w:b/>
                <w:spacing w:val="-2"/>
              </w:rPr>
              <w:t>Создание</w:t>
            </w:r>
            <w:r w:rsidRPr="005340FB">
              <w:rPr>
                <w:b/>
              </w:rPr>
              <w:t xml:space="preserve"> </w:t>
            </w:r>
            <w:r w:rsidRPr="005340FB">
              <w:rPr>
                <w:b/>
                <w:spacing w:val="-2"/>
              </w:rPr>
              <w:t>системы работы</w:t>
            </w:r>
            <w:r w:rsidRPr="005340FB">
              <w:rPr>
                <w:spacing w:val="-2"/>
              </w:rPr>
              <w:t xml:space="preserve"> </w:t>
            </w:r>
            <w:r w:rsidRPr="005340FB">
              <w:t>МБОУ СОШ №2 в направлении внедрения механизмов поддержки обучающихся с рисками учебной неуспешности, с целью повышения мотивации школьников к учению и развитию;</w:t>
            </w:r>
          </w:p>
          <w:p w:rsidR="00F60D23" w:rsidRPr="00F15B2E" w:rsidRDefault="00F7048A" w:rsidP="00F15B2E">
            <w:pPr>
              <w:pStyle w:val="a8"/>
              <w:numPr>
                <w:ilvl w:val="0"/>
                <w:numId w:val="3"/>
              </w:numPr>
              <w:ind w:left="556" w:right="294"/>
              <w:jc w:val="both"/>
            </w:pPr>
            <w:r w:rsidRPr="005340FB">
              <w:rPr>
                <w:b/>
              </w:rPr>
              <w:t>Обеспечение повышения качества образования</w:t>
            </w:r>
            <w:r w:rsidRPr="005340FB">
              <w:t xml:space="preserve"> через принятие комплекса мер, направленных на </w:t>
            </w:r>
            <w:r w:rsidRPr="00E258C3">
              <w:rPr>
                <w:b/>
              </w:rPr>
              <w:t>создание условий для перехода ОО в эффективный режим развития (выход учреждения из списка школ с низкими образовательными результатами</w:t>
            </w:r>
            <w:r w:rsidRPr="005340FB">
              <w:t>).</w:t>
            </w:r>
          </w:p>
          <w:p w:rsidR="00562DAE" w:rsidRPr="0052200C" w:rsidRDefault="00245B15" w:rsidP="00F60D23">
            <w:pPr>
              <w:pStyle w:val="a8"/>
              <w:numPr>
                <w:ilvl w:val="0"/>
                <w:numId w:val="28"/>
              </w:numPr>
              <w:adjustRightInd w:val="0"/>
              <w:ind w:left="601" w:right="-315"/>
            </w:pPr>
            <w:r w:rsidRPr="0052200C">
              <w:rPr>
                <w:b/>
              </w:rPr>
              <w:t>Результативность реализации антирисковой программы</w:t>
            </w:r>
            <w:r w:rsidRPr="0052200C">
              <w:t xml:space="preserve"> будет отслеживаться на основе успешного выполнения </w:t>
            </w:r>
            <w:proofErr w:type="gramStart"/>
            <w:r w:rsidRPr="0052200C">
              <w:t>заявленных</w:t>
            </w:r>
            <w:proofErr w:type="gramEnd"/>
            <w:r w:rsidRPr="0052200C">
              <w:t xml:space="preserve"> плановых целевых</w:t>
            </w:r>
          </w:p>
          <w:p w:rsidR="00A306FF" w:rsidRPr="00A306FF" w:rsidRDefault="00F60D23" w:rsidP="0052200C">
            <w:pPr>
              <w:adjustRightInd w:val="0"/>
              <w:ind w:right="-315"/>
              <w:rPr>
                <w:rFonts w:ascii="Times New Roman" w:hAnsi="Times New Roman" w:cs="Times New Roman"/>
                <w:sz w:val="8"/>
                <w:szCs w:val="8"/>
              </w:rPr>
            </w:pPr>
            <w:r>
              <w:rPr>
                <w:rFonts w:ascii="Times New Roman" w:hAnsi="Times New Roman" w:cs="Times New Roman"/>
                <w:sz w:val="24"/>
                <w:szCs w:val="24"/>
              </w:rPr>
              <w:t xml:space="preserve">          </w:t>
            </w:r>
            <w:r w:rsidR="00245B15" w:rsidRPr="00F60D23">
              <w:rPr>
                <w:rFonts w:ascii="Times New Roman" w:hAnsi="Times New Roman" w:cs="Times New Roman"/>
                <w:sz w:val="24"/>
                <w:szCs w:val="24"/>
              </w:rPr>
              <w:t>показателей посредством мониторинговых мероприятий.</w:t>
            </w:r>
          </w:p>
          <w:p w:rsidR="0052200C" w:rsidRDefault="0052200C" w:rsidP="00F15B2E">
            <w:pPr>
              <w:pStyle w:val="a8"/>
              <w:adjustRightInd w:val="0"/>
              <w:spacing w:before="0"/>
              <w:ind w:left="720" w:right="-315" w:firstLine="0"/>
              <w:rPr>
                <w:b/>
              </w:rPr>
            </w:pPr>
            <w:r>
              <w:rPr>
                <w:b/>
              </w:rPr>
              <w:t xml:space="preserve">* </w:t>
            </w:r>
            <w:r w:rsidR="00245B15" w:rsidRPr="0052200C">
              <w:rPr>
                <w:b/>
              </w:rPr>
              <w:t xml:space="preserve">Результативность реализации </w:t>
            </w:r>
            <w:r>
              <w:rPr>
                <w:b/>
              </w:rPr>
              <w:t xml:space="preserve">мероприятий </w:t>
            </w:r>
            <w:r w:rsidR="00245B15" w:rsidRPr="0052200C">
              <w:rPr>
                <w:b/>
              </w:rPr>
              <w:t>антирисковой программы</w:t>
            </w:r>
            <w:r>
              <w:rPr>
                <w:b/>
              </w:rPr>
              <w:t xml:space="preserve"> предполагает достижение </w:t>
            </w:r>
            <w:r w:rsidR="00562DAE" w:rsidRPr="0052200C">
              <w:rPr>
                <w:b/>
              </w:rPr>
              <w:t>целевых/плановых показателей и</w:t>
            </w:r>
          </w:p>
          <w:p w:rsidR="00F60D23" w:rsidRPr="00F15B2E" w:rsidRDefault="0052200C" w:rsidP="00F15B2E">
            <w:pPr>
              <w:pStyle w:val="a8"/>
              <w:adjustRightInd w:val="0"/>
              <w:spacing w:before="0"/>
              <w:ind w:left="720" w:right="-315" w:firstLine="0"/>
            </w:pPr>
            <w:r>
              <w:rPr>
                <w:b/>
              </w:rPr>
              <w:t xml:space="preserve">  </w:t>
            </w:r>
            <w:r w:rsidR="00562DAE" w:rsidRPr="0052200C">
              <w:rPr>
                <w:b/>
              </w:rPr>
              <w:t xml:space="preserve"> ожидаемых показателей улучшения образовательных результатов.</w:t>
            </w:r>
          </w:p>
          <w:p w:rsidR="00562DAE" w:rsidRDefault="0052200C" w:rsidP="0052200C">
            <w:pPr>
              <w:pStyle w:val="a8"/>
              <w:adjustRightInd w:val="0"/>
              <w:ind w:left="720" w:right="-315" w:firstLine="0"/>
            </w:pPr>
            <w:r>
              <w:t xml:space="preserve">* </w:t>
            </w:r>
            <w:r w:rsidR="00562DAE" w:rsidRPr="0052200C">
              <w:t>Окончательные результаты констатируются на 3 этапе реализации программы (ноябрь 2024).</w:t>
            </w:r>
          </w:p>
          <w:p w:rsidR="00F15B2E" w:rsidRDefault="00F15B2E" w:rsidP="00F15B2E">
            <w:pPr>
              <w:pStyle w:val="a3"/>
              <w:spacing w:before="17"/>
              <w:rPr>
                <w:sz w:val="22"/>
                <w:szCs w:val="22"/>
              </w:rPr>
            </w:pPr>
          </w:p>
          <w:p w:rsidR="00F15B2E" w:rsidRDefault="00F15B2E" w:rsidP="00F15B2E">
            <w:pPr>
              <w:pStyle w:val="a3"/>
              <w:spacing w:before="17"/>
              <w:rPr>
                <w:sz w:val="22"/>
                <w:szCs w:val="22"/>
              </w:rPr>
            </w:pPr>
          </w:p>
          <w:p w:rsidR="009C6F96" w:rsidRDefault="00F15B2E" w:rsidP="00F15B2E">
            <w:pPr>
              <w:pStyle w:val="a3"/>
              <w:spacing w:before="17"/>
              <w:rPr>
                <w:sz w:val="8"/>
                <w:szCs w:val="8"/>
              </w:rPr>
            </w:pPr>
            <w:r>
              <w:rPr>
                <w:sz w:val="22"/>
                <w:szCs w:val="22"/>
              </w:rPr>
              <w:t xml:space="preserve">                                                                                   </w:t>
            </w:r>
          </w:p>
          <w:p w:rsidR="009C6F96" w:rsidRDefault="009C6F96" w:rsidP="00F15B2E">
            <w:pPr>
              <w:pStyle w:val="a3"/>
              <w:spacing w:before="17"/>
              <w:rPr>
                <w:sz w:val="8"/>
                <w:szCs w:val="8"/>
              </w:rPr>
            </w:pPr>
          </w:p>
          <w:p w:rsidR="009C6F96" w:rsidRDefault="009C6F96" w:rsidP="00F15B2E">
            <w:pPr>
              <w:pStyle w:val="a3"/>
              <w:spacing w:before="17"/>
              <w:rPr>
                <w:sz w:val="8"/>
                <w:szCs w:val="8"/>
              </w:rPr>
            </w:pPr>
          </w:p>
          <w:p w:rsidR="00285C4F" w:rsidRPr="00C21653" w:rsidRDefault="00285C4F" w:rsidP="009C6F96">
            <w:pPr>
              <w:pStyle w:val="a3"/>
              <w:spacing w:before="17"/>
              <w:jc w:val="center"/>
              <w:rPr>
                <w:b/>
                <w:spacing w:val="-2"/>
              </w:rPr>
            </w:pPr>
            <w:r>
              <w:rPr>
                <w:b/>
              </w:rPr>
              <w:t xml:space="preserve">Основные целевые показатели </w:t>
            </w:r>
            <w:r>
              <w:rPr>
                <w:b/>
                <w:spacing w:val="-2"/>
              </w:rPr>
              <w:t>на 2024 год</w:t>
            </w:r>
            <w:r w:rsidR="004A2374">
              <w:rPr>
                <w:b/>
                <w:spacing w:val="-2"/>
              </w:rPr>
              <w:t>:</w:t>
            </w:r>
          </w:p>
          <w:p w:rsidR="00285C4F" w:rsidRPr="00E3218A" w:rsidRDefault="00285C4F" w:rsidP="00285C4F">
            <w:pPr>
              <w:pStyle w:val="a3"/>
              <w:spacing w:before="17"/>
              <w:ind w:left="873"/>
              <w:jc w:val="both"/>
              <w:rPr>
                <w:spacing w:val="-4"/>
                <w:sz w:val="8"/>
                <w:szCs w:val="8"/>
              </w:rPr>
            </w:pPr>
          </w:p>
          <w:p w:rsidR="00285C4F" w:rsidRPr="007E2514" w:rsidRDefault="00285C4F" w:rsidP="00285C4F">
            <w:pPr>
              <w:pStyle w:val="a3"/>
              <w:spacing w:before="5"/>
              <w:rPr>
                <w:sz w:val="8"/>
                <w:szCs w:val="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48"/>
              <w:gridCol w:w="1701"/>
              <w:gridCol w:w="1984"/>
            </w:tblGrid>
            <w:tr w:rsidR="00285C4F" w:rsidTr="00096E58">
              <w:trPr>
                <w:trHeight w:val="275"/>
                <w:jc w:val="center"/>
              </w:trPr>
              <w:tc>
                <w:tcPr>
                  <w:tcW w:w="9348" w:type="dxa"/>
                  <w:vMerge w:val="restart"/>
                  <w:shd w:val="clear" w:color="auto" w:fill="FFFFE1"/>
                  <w:vAlign w:val="center"/>
                </w:tcPr>
                <w:p w:rsidR="00285C4F" w:rsidRPr="00DC38B0" w:rsidRDefault="00285C4F" w:rsidP="00096E58">
                  <w:pPr>
                    <w:pStyle w:val="TableParagraph"/>
                    <w:jc w:val="center"/>
                    <w:rPr>
                      <w:sz w:val="8"/>
                      <w:szCs w:val="8"/>
                      <w:lang w:val="ru-RU"/>
                    </w:rPr>
                  </w:pPr>
                </w:p>
                <w:p w:rsidR="00285C4F" w:rsidRPr="0036413D" w:rsidRDefault="00285C4F" w:rsidP="00096E58">
                  <w:pPr>
                    <w:pStyle w:val="TableParagraph"/>
                    <w:jc w:val="center"/>
                    <w:rPr>
                      <w:b/>
                      <w:spacing w:val="-2"/>
                      <w:lang w:val="ru-RU"/>
                    </w:rPr>
                  </w:pPr>
                  <w:r w:rsidRPr="0036413D">
                    <w:rPr>
                      <w:b/>
                      <w:lang w:val="ru-RU"/>
                    </w:rPr>
                    <w:t>Наименование</w:t>
                  </w:r>
                  <w:r w:rsidRPr="0036413D">
                    <w:rPr>
                      <w:b/>
                      <w:spacing w:val="-4"/>
                      <w:lang w:val="ru-RU"/>
                    </w:rPr>
                    <w:t xml:space="preserve"> </w:t>
                  </w:r>
                  <w:r w:rsidRPr="0036413D">
                    <w:rPr>
                      <w:b/>
                      <w:lang w:val="ru-RU"/>
                    </w:rPr>
                    <w:t>целевого</w:t>
                  </w:r>
                  <w:r w:rsidRPr="0036413D">
                    <w:rPr>
                      <w:b/>
                      <w:spacing w:val="-3"/>
                      <w:lang w:val="ru-RU"/>
                    </w:rPr>
                    <w:t xml:space="preserve"> </w:t>
                  </w:r>
                  <w:r w:rsidRPr="0036413D">
                    <w:rPr>
                      <w:b/>
                      <w:spacing w:val="-2"/>
                      <w:lang w:val="ru-RU"/>
                    </w:rPr>
                    <w:t>показателя</w:t>
                  </w:r>
                </w:p>
                <w:p w:rsidR="00285C4F" w:rsidRPr="0036413D" w:rsidRDefault="00285C4F" w:rsidP="00096E58">
                  <w:pPr>
                    <w:adjustRightInd w:val="0"/>
                    <w:jc w:val="center"/>
                    <w:rPr>
                      <w:rFonts w:ascii="Times New Roman" w:hAnsi="Times New Roman" w:cs="Times New Roman"/>
                      <w:i/>
                      <w:lang w:val="ru-RU"/>
                    </w:rPr>
                  </w:pPr>
                </w:p>
              </w:tc>
              <w:tc>
                <w:tcPr>
                  <w:tcW w:w="3685" w:type="dxa"/>
                  <w:gridSpan w:val="2"/>
                  <w:shd w:val="clear" w:color="auto" w:fill="FFFFE1"/>
                </w:tcPr>
                <w:p w:rsidR="00285C4F" w:rsidRPr="00F60D23" w:rsidRDefault="00285C4F" w:rsidP="004B319D">
                  <w:pPr>
                    <w:pStyle w:val="TableParagraph"/>
                    <w:ind w:left="978"/>
                    <w:rPr>
                      <w:b/>
                      <w:lang w:val="ru-RU"/>
                    </w:rPr>
                  </w:pPr>
                  <w:r w:rsidRPr="00F60D23">
                    <w:rPr>
                      <w:b/>
                      <w:lang w:val="ru-RU"/>
                    </w:rPr>
                    <w:t>Значение</w:t>
                  </w:r>
                  <w:r w:rsidRPr="00F60D23">
                    <w:rPr>
                      <w:b/>
                      <w:spacing w:val="-2"/>
                      <w:lang w:val="ru-RU"/>
                    </w:rPr>
                    <w:t xml:space="preserve"> показателя</w:t>
                  </w:r>
                </w:p>
              </w:tc>
            </w:tr>
            <w:tr w:rsidR="00285C4F" w:rsidTr="00096E58">
              <w:trPr>
                <w:trHeight w:val="345"/>
                <w:jc w:val="center"/>
              </w:trPr>
              <w:tc>
                <w:tcPr>
                  <w:tcW w:w="9348" w:type="dxa"/>
                  <w:vMerge/>
                  <w:shd w:val="clear" w:color="auto" w:fill="FFFFE1"/>
                </w:tcPr>
                <w:p w:rsidR="00285C4F" w:rsidRPr="00F60D23" w:rsidRDefault="00285C4F" w:rsidP="004B319D">
                  <w:pPr>
                    <w:rPr>
                      <w:lang w:val="ru-RU"/>
                    </w:rPr>
                  </w:pPr>
                </w:p>
              </w:tc>
              <w:tc>
                <w:tcPr>
                  <w:tcW w:w="1701" w:type="dxa"/>
                  <w:shd w:val="clear" w:color="auto" w:fill="FFFFE1"/>
                </w:tcPr>
                <w:p w:rsidR="00285C4F" w:rsidRPr="00C21653" w:rsidRDefault="00285C4F" w:rsidP="004B319D">
                  <w:pPr>
                    <w:pStyle w:val="TableParagraph"/>
                    <w:ind w:left="106"/>
                    <w:jc w:val="center"/>
                    <w:rPr>
                      <w:b/>
                      <w:spacing w:val="-2"/>
                      <w:lang w:val="ru-RU"/>
                    </w:rPr>
                  </w:pPr>
                  <w:r w:rsidRPr="00F60D23">
                    <w:rPr>
                      <w:b/>
                      <w:spacing w:val="-2"/>
                      <w:lang w:val="ru-RU"/>
                    </w:rPr>
                    <w:t>Текущее</w:t>
                  </w:r>
                </w:p>
              </w:tc>
              <w:tc>
                <w:tcPr>
                  <w:tcW w:w="1984" w:type="dxa"/>
                  <w:shd w:val="clear" w:color="auto" w:fill="FFFFE1"/>
                </w:tcPr>
                <w:p w:rsidR="00285C4F" w:rsidRPr="00F60D23" w:rsidRDefault="00285C4F" w:rsidP="004B319D">
                  <w:pPr>
                    <w:pStyle w:val="TableParagraph"/>
                    <w:ind w:left="106"/>
                    <w:jc w:val="center"/>
                    <w:rPr>
                      <w:b/>
                      <w:lang w:val="ru-RU"/>
                    </w:rPr>
                  </w:pPr>
                  <w:r w:rsidRPr="00F60D23">
                    <w:rPr>
                      <w:b/>
                      <w:spacing w:val="-4"/>
                      <w:lang w:val="ru-RU"/>
                    </w:rPr>
                    <w:t>План</w:t>
                  </w:r>
                </w:p>
              </w:tc>
            </w:tr>
            <w:tr w:rsidR="00285C4F" w:rsidTr="00096E58">
              <w:trPr>
                <w:trHeight w:val="259"/>
                <w:jc w:val="center"/>
              </w:trPr>
              <w:tc>
                <w:tcPr>
                  <w:tcW w:w="9348" w:type="dxa"/>
                  <w:vMerge/>
                  <w:shd w:val="clear" w:color="auto" w:fill="FFFFE1"/>
                </w:tcPr>
                <w:p w:rsidR="00285C4F" w:rsidRPr="00F60D23" w:rsidRDefault="00285C4F" w:rsidP="004B319D">
                  <w:pPr>
                    <w:rPr>
                      <w:lang w:val="ru-RU"/>
                    </w:rPr>
                  </w:pPr>
                </w:p>
              </w:tc>
              <w:tc>
                <w:tcPr>
                  <w:tcW w:w="1701" w:type="dxa"/>
                  <w:shd w:val="clear" w:color="auto" w:fill="FFFFE1"/>
                </w:tcPr>
                <w:p w:rsidR="00285C4F" w:rsidRPr="00F60D23" w:rsidRDefault="00285C4F" w:rsidP="004B319D">
                  <w:pPr>
                    <w:pStyle w:val="TableParagraph"/>
                    <w:ind w:left="106"/>
                    <w:jc w:val="center"/>
                    <w:rPr>
                      <w:i/>
                      <w:spacing w:val="-2"/>
                      <w:lang w:val="ru-RU"/>
                    </w:rPr>
                  </w:pPr>
                  <w:r w:rsidRPr="00F60D23">
                    <w:rPr>
                      <w:i/>
                      <w:lang w:val="ru-RU"/>
                    </w:rPr>
                    <w:t xml:space="preserve"> 202</w:t>
                  </w:r>
                  <w:r>
                    <w:rPr>
                      <w:i/>
                      <w:lang w:val="ru-RU"/>
                    </w:rPr>
                    <w:t>3</w:t>
                  </w:r>
                  <w:r w:rsidRPr="00F60D23">
                    <w:rPr>
                      <w:i/>
                      <w:spacing w:val="-8"/>
                      <w:lang w:val="ru-RU"/>
                    </w:rPr>
                    <w:t xml:space="preserve"> </w:t>
                  </w:r>
                  <w:r w:rsidRPr="00F60D23">
                    <w:rPr>
                      <w:i/>
                      <w:spacing w:val="-4"/>
                      <w:lang w:val="ru-RU"/>
                    </w:rPr>
                    <w:t>год</w:t>
                  </w:r>
                </w:p>
              </w:tc>
              <w:tc>
                <w:tcPr>
                  <w:tcW w:w="1984" w:type="dxa"/>
                  <w:shd w:val="clear" w:color="auto" w:fill="FFFFE1"/>
                </w:tcPr>
                <w:p w:rsidR="00285C4F" w:rsidRPr="00F60D23" w:rsidRDefault="00285C4F" w:rsidP="004B319D">
                  <w:pPr>
                    <w:pStyle w:val="TableParagraph"/>
                    <w:ind w:left="106"/>
                    <w:jc w:val="center"/>
                    <w:rPr>
                      <w:i/>
                      <w:spacing w:val="-4"/>
                      <w:lang w:val="ru-RU"/>
                    </w:rPr>
                  </w:pPr>
                  <w:r w:rsidRPr="00F60D23">
                    <w:rPr>
                      <w:i/>
                      <w:lang w:val="ru-RU"/>
                    </w:rPr>
                    <w:t>202</w:t>
                  </w:r>
                  <w:r>
                    <w:rPr>
                      <w:i/>
                      <w:lang w:val="ru-RU"/>
                    </w:rPr>
                    <w:t>4</w:t>
                  </w:r>
                  <w:r w:rsidRPr="00F60D23">
                    <w:rPr>
                      <w:i/>
                      <w:lang w:val="ru-RU"/>
                    </w:rPr>
                    <w:t xml:space="preserve"> </w:t>
                  </w:r>
                  <w:r w:rsidRPr="00F60D23">
                    <w:rPr>
                      <w:i/>
                      <w:spacing w:val="-4"/>
                      <w:lang w:val="ru-RU"/>
                    </w:rPr>
                    <w:t>год</w:t>
                  </w:r>
                </w:p>
              </w:tc>
            </w:tr>
            <w:tr w:rsidR="00285C4F" w:rsidTr="004B319D">
              <w:trPr>
                <w:trHeight w:val="239"/>
                <w:jc w:val="center"/>
              </w:trPr>
              <w:tc>
                <w:tcPr>
                  <w:tcW w:w="9348" w:type="dxa"/>
                  <w:tcBorders>
                    <w:top w:val="nil"/>
                  </w:tcBorders>
                </w:tcPr>
                <w:p w:rsidR="00285C4F" w:rsidRPr="007E2514" w:rsidRDefault="00285C4F" w:rsidP="00096E58">
                  <w:pPr>
                    <w:pStyle w:val="a8"/>
                    <w:spacing w:before="0"/>
                    <w:ind w:left="203" w:right="294" w:firstLine="0"/>
                    <w:rPr>
                      <w:lang w:val="ru-RU"/>
                    </w:rPr>
                  </w:pPr>
                  <w:r w:rsidRPr="007E2514">
                    <w:rPr>
                      <w:lang w:val="ru-RU"/>
                    </w:rPr>
                    <w:t xml:space="preserve">Доля </w:t>
                  </w:r>
                  <w:proofErr w:type="gramStart"/>
                  <w:r w:rsidRPr="007E2514">
                    <w:rPr>
                      <w:lang w:val="ru-RU"/>
                    </w:rPr>
                    <w:t>обучающихся</w:t>
                  </w:r>
                  <w:proofErr w:type="gramEnd"/>
                  <w:r w:rsidRPr="007E2514">
                    <w:rPr>
                      <w:lang w:val="ru-RU"/>
                    </w:rPr>
                    <w:t xml:space="preserve"> с рисками учебной неуспешности;</w:t>
                  </w:r>
                </w:p>
              </w:tc>
              <w:tc>
                <w:tcPr>
                  <w:tcW w:w="1701" w:type="dxa"/>
                </w:tcPr>
                <w:p w:rsidR="00285C4F" w:rsidRPr="004270D9" w:rsidRDefault="00285C4F" w:rsidP="00096E58">
                  <w:pPr>
                    <w:pStyle w:val="TableParagraph"/>
                    <w:ind w:left="106"/>
                    <w:jc w:val="center"/>
                    <w:rPr>
                      <w:spacing w:val="-2"/>
                      <w:sz w:val="24"/>
                    </w:rPr>
                  </w:pPr>
                  <w:r>
                    <w:rPr>
                      <w:spacing w:val="-2"/>
                      <w:sz w:val="24"/>
                      <w:lang w:val="ru-RU"/>
                    </w:rPr>
                    <w:t>22</w:t>
                  </w:r>
                  <w:r w:rsidRPr="004270D9">
                    <w:rPr>
                      <w:spacing w:val="-2"/>
                      <w:sz w:val="24"/>
                    </w:rPr>
                    <w:t>%</w:t>
                  </w:r>
                </w:p>
              </w:tc>
              <w:tc>
                <w:tcPr>
                  <w:tcW w:w="1984" w:type="dxa"/>
                  <w:vAlign w:val="center"/>
                </w:tcPr>
                <w:p w:rsidR="00285C4F" w:rsidRPr="004270D9" w:rsidRDefault="00285C4F" w:rsidP="004B319D">
                  <w:pPr>
                    <w:pStyle w:val="TableParagraph"/>
                    <w:ind w:left="106"/>
                    <w:jc w:val="center"/>
                    <w:rPr>
                      <w:spacing w:val="-4"/>
                      <w:sz w:val="24"/>
                    </w:rPr>
                  </w:pPr>
                  <w:r>
                    <w:rPr>
                      <w:spacing w:val="-4"/>
                      <w:sz w:val="24"/>
                      <w:lang w:val="ru-RU"/>
                    </w:rPr>
                    <w:t>2</w:t>
                  </w:r>
                  <w:r w:rsidRPr="004270D9">
                    <w:rPr>
                      <w:spacing w:val="-4"/>
                      <w:sz w:val="24"/>
                    </w:rPr>
                    <w:t>0%</w:t>
                  </w:r>
                </w:p>
              </w:tc>
            </w:tr>
            <w:tr w:rsidR="00285C4F" w:rsidTr="004B319D">
              <w:trPr>
                <w:trHeight w:val="526"/>
                <w:jc w:val="center"/>
              </w:trPr>
              <w:tc>
                <w:tcPr>
                  <w:tcW w:w="9348" w:type="dxa"/>
                  <w:tcBorders>
                    <w:top w:val="nil"/>
                  </w:tcBorders>
                </w:tcPr>
                <w:p w:rsidR="00285C4F" w:rsidRDefault="00285C4F" w:rsidP="00096E58">
                  <w:pPr>
                    <w:pStyle w:val="a8"/>
                    <w:spacing w:before="0"/>
                    <w:ind w:left="203" w:right="294" w:firstLine="0"/>
                    <w:rPr>
                      <w:lang w:val="ru-RU"/>
                    </w:rPr>
                  </w:pPr>
                  <w:r w:rsidRPr="007E2514">
                    <w:rPr>
                      <w:lang w:val="ru-RU"/>
                    </w:rPr>
                    <w:t>Доля обучающихся с промежуточными низкими образовательными результатами,  подтвердивших свои оценки в рамках оценочных процедур (ГИА, ВПР, АКР);</w:t>
                  </w:r>
                </w:p>
                <w:p w:rsidR="00285C4F" w:rsidRPr="007B775A" w:rsidRDefault="00285C4F" w:rsidP="00096E58">
                  <w:pPr>
                    <w:pStyle w:val="a8"/>
                    <w:spacing w:before="0"/>
                    <w:ind w:left="203" w:right="294" w:firstLine="0"/>
                    <w:rPr>
                      <w:sz w:val="8"/>
                      <w:szCs w:val="8"/>
                      <w:lang w:val="ru-RU"/>
                    </w:rPr>
                  </w:pPr>
                </w:p>
              </w:tc>
              <w:tc>
                <w:tcPr>
                  <w:tcW w:w="1701" w:type="dxa"/>
                </w:tcPr>
                <w:p w:rsidR="00285C4F" w:rsidRPr="004270D9" w:rsidRDefault="00285C4F" w:rsidP="00096E58">
                  <w:pPr>
                    <w:pStyle w:val="TableParagraph"/>
                    <w:ind w:left="106"/>
                    <w:jc w:val="center"/>
                    <w:rPr>
                      <w:spacing w:val="-2"/>
                      <w:sz w:val="24"/>
                    </w:rPr>
                  </w:pPr>
                  <w:r w:rsidRPr="004270D9">
                    <w:rPr>
                      <w:spacing w:val="-2"/>
                      <w:sz w:val="24"/>
                    </w:rPr>
                    <w:t>12%</w:t>
                  </w:r>
                </w:p>
              </w:tc>
              <w:tc>
                <w:tcPr>
                  <w:tcW w:w="1984" w:type="dxa"/>
                  <w:vAlign w:val="center"/>
                </w:tcPr>
                <w:p w:rsidR="00285C4F" w:rsidRPr="004270D9" w:rsidRDefault="00285C4F" w:rsidP="004B319D">
                  <w:pPr>
                    <w:pStyle w:val="TableParagraph"/>
                    <w:ind w:left="106"/>
                    <w:jc w:val="center"/>
                    <w:rPr>
                      <w:spacing w:val="-4"/>
                      <w:sz w:val="24"/>
                    </w:rPr>
                  </w:pPr>
                  <w:r>
                    <w:rPr>
                      <w:spacing w:val="-4"/>
                      <w:sz w:val="24"/>
                      <w:lang w:val="ru-RU"/>
                    </w:rPr>
                    <w:t>4</w:t>
                  </w:r>
                  <w:r w:rsidRPr="004270D9">
                    <w:rPr>
                      <w:spacing w:val="-4"/>
                      <w:sz w:val="24"/>
                    </w:rPr>
                    <w:t>%</w:t>
                  </w:r>
                </w:p>
              </w:tc>
            </w:tr>
            <w:tr w:rsidR="00285C4F" w:rsidTr="004B319D">
              <w:trPr>
                <w:trHeight w:val="562"/>
                <w:jc w:val="center"/>
              </w:trPr>
              <w:tc>
                <w:tcPr>
                  <w:tcW w:w="9348" w:type="dxa"/>
                </w:tcPr>
                <w:p w:rsidR="00285C4F" w:rsidRDefault="00285C4F" w:rsidP="00096E58">
                  <w:pPr>
                    <w:ind w:left="203" w:right="294"/>
                    <w:rPr>
                      <w:rFonts w:ascii="Times New Roman" w:hAnsi="Times New Roman" w:cs="Times New Roman"/>
                      <w:lang w:val="ru-RU"/>
                    </w:rPr>
                  </w:pPr>
                  <w:proofErr w:type="gramStart"/>
                  <w:r w:rsidRPr="00A67ED2">
                    <w:rPr>
                      <w:rFonts w:ascii="Times New Roman" w:hAnsi="Times New Roman" w:cs="Times New Roman"/>
                      <w:lang w:val="ru-RU"/>
                    </w:rPr>
                    <w:t>Доля обучающихся, посещающих занятия «Говорим по-русски», для которых русский язык не является родным или  языком повседневного общения;</w:t>
                  </w:r>
                  <w:proofErr w:type="gramEnd"/>
                </w:p>
                <w:p w:rsidR="00285C4F" w:rsidRPr="004A2374" w:rsidRDefault="00285C4F" w:rsidP="00096E58">
                  <w:pPr>
                    <w:ind w:left="203" w:right="294"/>
                    <w:rPr>
                      <w:rFonts w:ascii="Times New Roman" w:hAnsi="Times New Roman" w:cs="Times New Roman"/>
                      <w:sz w:val="8"/>
                      <w:szCs w:val="8"/>
                      <w:lang w:val="ru-RU"/>
                    </w:rPr>
                  </w:pPr>
                </w:p>
              </w:tc>
              <w:tc>
                <w:tcPr>
                  <w:tcW w:w="1701" w:type="dxa"/>
                </w:tcPr>
                <w:p w:rsidR="00285C4F" w:rsidRPr="004270D9" w:rsidRDefault="00285C4F" w:rsidP="00096E58">
                  <w:pPr>
                    <w:pStyle w:val="TableParagraph"/>
                    <w:ind w:left="38"/>
                    <w:jc w:val="center"/>
                    <w:rPr>
                      <w:sz w:val="24"/>
                    </w:rPr>
                  </w:pPr>
                  <w:r>
                    <w:rPr>
                      <w:spacing w:val="-4"/>
                      <w:sz w:val="24"/>
                    </w:rPr>
                    <w:t>20</w:t>
                  </w:r>
                  <w:r w:rsidRPr="004270D9">
                    <w:rPr>
                      <w:spacing w:val="-4"/>
                      <w:sz w:val="24"/>
                    </w:rPr>
                    <w:t>%</w:t>
                  </w:r>
                </w:p>
              </w:tc>
              <w:tc>
                <w:tcPr>
                  <w:tcW w:w="1984" w:type="dxa"/>
                  <w:vAlign w:val="center"/>
                </w:tcPr>
                <w:p w:rsidR="00285C4F" w:rsidRPr="004270D9" w:rsidRDefault="004B319D" w:rsidP="004B319D">
                  <w:pPr>
                    <w:pStyle w:val="TableParagraph"/>
                    <w:ind w:left="38" w:right="684"/>
                    <w:jc w:val="center"/>
                    <w:rPr>
                      <w:sz w:val="24"/>
                    </w:rPr>
                  </w:pPr>
                  <w:r>
                    <w:rPr>
                      <w:spacing w:val="-4"/>
                      <w:sz w:val="24"/>
                      <w:lang w:val="ru-RU"/>
                    </w:rPr>
                    <w:t xml:space="preserve">       </w:t>
                  </w:r>
                  <w:r w:rsidR="00285C4F">
                    <w:rPr>
                      <w:spacing w:val="-4"/>
                      <w:sz w:val="24"/>
                      <w:lang w:val="ru-RU"/>
                    </w:rPr>
                    <w:t>100</w:t>
                  </w:r>
                  <w:r w:rsidR="00285C4F" w:rsidRPr="004270D9">
                    <w:rPr>
                      <w:spacing w:val="-4"/>
                      <w:sz w:val="24"/>
                    </w:rPr>
                    <w:t>%</w:t>
                  </w:r>
                </w:p>
              </w:tc>
            </w:tr>
            <w:tr w:rsidR="00285C4F" w:rsidTr="004B319D">
              <w:trPr>
                <w:trHeight w:val="556"/>
                <w:jc w:val="center"/>
              </w:trPr>
              <w:tc>
                <w:tcPr>
                  <w:tcW w:w="9348" w:type="dxa"/>
                </w:tcPr>
                <w:p w:rsidR="00285C4F" w:rsidRDefault="00285C4F" w:rsidP="00096E58">
                  <w:pPr>
                    <w:pStyle w:val="a8"/>
                    <w:spacing w:before="0"/>
                    <w:ind w:left="203" w:right="294" w:firstLine="0"/>
                    <w:rPr>
                      <w:lang w:val="ru-RU"/>
                    </w:rPr>
                  </w:pPr>
                  <w:r w:rsidRPr="007E2514">
                    <w:rPr>
                      <w:lang w:val="ru-RU"/>
                    </w:rPr>
                    <w:t xml:space="preserve">Доля педагогов, повысивших методический уровень в направлении создания системы работы с </w:t>
                  </w:r>
                  <w:proofErr w:type="gramStart"/>
                  <w:r w:rsidRPr="007E2514">
                    <w:rPr>
                      <w:lang w:val="ru-RU"/>
                    </w:rPr>
                    <w:t>обучающими</w:t>
                  </w:r>
                  <w:proofErr w:type="gramEnd"/>
                  <w:r w:rsidRPr="007E2514">
                    <w:rPr>
                      <w:lang w:val="ru-RU"/>
                    </w:rPr>
                    <w:t>, имеющими низкую учебную мотивацию;</w:t>
                  </w:r>
                </w:p>
                <w:p w:rsidR="00285C4F" w:rsidRPr="007B775A" w:rsidRDefault="00285C4F" w:rsidP="00096E58">
                  <w:pPr>
                    <w:pStyle w:val="a8"/>
                    <w:spacing w:before="0"/>
                    <w:ind w:left="203" w:right="294" w:firstLine="0"/>
                    <w:rPr>
                      <w:sz w:val="8"/>
                      <w:szCs w:val="8"/>
                      <w:lang w:val="ru-RU"/>
                    </w:rPr>
                  </w:pPr>
                </w:p>
              </w:tc>
              <w:tc>
                <w:tcPr>
                  <w:tcW w:w="1701" w:type="dxa"/>
                </w:tcPr>
                <w:p w:rsidR="00285C4F" w:rsidRPr="004270D9" w:rsidRDefault="00285C4F" w:rsidP="00096E58">
                  <w:pPr>
                    <w:pStyle w:val="TableParagraph"/>
                    <w:ind w:left="38"/>
                    <w:jc w:val="center"/>
                    <w:rPr>
                      <w:sz w:val="24"/>
                    </w:rPr>
                  </w:pPr>
                  <w:r>
                    <w:rPr>
                      <w:spacing w:val="-5"/>
                      <w:sz w:val="24"/>
                      <w:lang w:val="ru-RU"/>
                    </w:rPr>
                    <w:t>32</w:t>
                  </w:r>
                  <w:r w:rsidRPr="004270D9">
                    <w:rPr>
                      <w:spacing w:val="-5"/>
                      <w:sz w:val="24"/>
                    </w:rPr>
                    <w:t>%</w:t>
                  </w:r>
                </w:p>
              </w:tc>
              <w:tc>
                <w:tcPr>
                  <w:tcW w:w="1984" w:type="dxa"/>
                  <w:vAlign w:val="center"/>
                </w:tcPr>
                <w:p w:rsidR="00285C4F" w:rsidRPr="004270D9" w:rsidRDefault="00285C4F" w:rsidP="004B319D">
                  <w:pPr>
                    <w:pStyle w:val="TableParagraph"/>
                    <w:tabs>
                      <w:tab w:val="left" w:pos="1544"/>
                      <w:tab w:val="left" w:pos="1828"/>
                    </w:tabs>
                    <w:ind w:left="38" w:right="300"/>
                    <w:jc w:val="center"/>
                    <w:rPr>
                      <w:sz w:val="24"/>
                    </w:rPr>
                  </w:pPr>
                  <w:r w:rsidRPr="004270D9">
                    <w:rPr>
                      <w:sz w:val="24"/>
                    </w:rPr>
                    <w:t xml:space="preserve">100 </w:t>
                  </w:r>
                  <w:r w:rsidRPr="004270D9">
                    <w:rPr>
                      <w:spacing w:val="-10"/>
                      <w:sz w:val="24"/>
                    </w:rPr>
                    <w:t>%</w:t>
                  </w:r>
                </w:p>
              </w:tc>
            </w:tr>
            <w:tr w:rsidR="00285C4F" w:rsidTr="004B319D">
              <w:trPr>
                <w:trHeight w:val="552"/>
                <w:jc w:val="center"/>
              </w:trPr>
              <w:tc>
                <w:tcPr>
                  <w:tcW w:w="9348" w:type="dxa"/>
                </w:tcPr>
                <w:p w:rsidR="00285C4F" w:rsidRPr="004A2374" w:rsidRDefault="00285C4F" w:rsidP="00096E58">
                  <w:pPr>
                    <w:pStyle w:val="a8"/>
                    <w:spacing w:before="0"/>
                    <w:ind w:left="203" w:right="294" w:firstLine="0"/>
                    <w:rPr>
                      <w:lang w:val="ru-RU"/>
                    </w:rPr>
                  </w:pPr>
                  <w:r w:rsidRPr="007E2514">
                    <w:rPr>
                      <w:lang w:val="ru-RU"/>
                    </w:rPr>
                    <w:t>Доля учителей, испытывающих неуверенность и трудность при работе с</w:t>
                  </w:r>
                  <w:r>
                    <w:rPr>
                      <w:lang w:val="ru-RU"/>
                    </w:rPr>
                    <w:t xml:space="preserve">о </w:t>
                  </w:r>
                  <w:proofErr w:type="gramStart"/>
                  <w:r>
                    <w:rPr>
                      <w:lang w:val="ru-RU"/>
                    </w:rPr>
                    <w:t>слабоуспевающими</w:t>
                  </w:r>
                  <w:proofErr w:type="gramEnd"/>
                  <w:r>
                    <w:rPr>
                      <w:lang w:val="ru-RU"/>
                    </w:rPr>
                    <w:t xml:space="preserve"> и </w:t>
                  </w:r>
                  <w:r w:rsidRPr="007E2514">
                    <w:rPr>
                      <w:lang w:val="ru-RU"/>
                    </w:rPr>
                    <w:t xml:space="preserve"> неуспевающими обучающимися, в т.ч. с ОВЗ;</w:t>
                  </w:r>
                </w:p>
                <w:p w:rsidR="00285C4F" w:rsidRPr="00441223" w:rsidRDefault="00285C4F" w:rsidP="00096E58">
                  <w:pPr>
                    <w:pStyle w:val="a8"/>
                    <w:spacing w:before="0"/>
                    <w:ind w:left="203" w:right="294" w:firstLine="0"/>
                    <w:rPr>
                      <w:sz w:val="8"/>
                      <w:szCs w:val="8"/>
                      <w:lang w:val="ru-RU"/>
                    </w:rPr>
                  </w:pPr>
                </w:p>
              </w:tc>
              <w:tc>
                <w:tcPr>
                  <w:tcW w:w="1701" w:type="dxa"/>
                </w:tcPr>
                <w:p w:rsidR="00285C4F" w:rsidRPr="004270D9" w:rsidRDefault="00285C4F" w:rsidP="00096E58">
                  <w:pPr>
                    <w:pStyle w:val="TableParagraph"/>
                    <w:ind w:left="38"/>
                    <w:jc w:val="center"/>
                    <w:rPr>
                      <w:sz w:val="24"/>
                    </w:rPr>
                  </w:pPr>
                  <w:r w:rsidRPr="004270D9">
                    <w:rPr>
                      <w:sz w:val="24"/>
                    </w:rPr>
                    <w:t xml:space="preserve">44 </w:t>
                  </w:r>
                  <w:r w:rsidRPr="004270D9">
                    <w:rPr>
                      <w:spacing w:val="-10"/>
                      <w:sz w:val="24"/>
                    </w:rPr>
                    <w:t>%</w:t>
                  </w:r>
                </w:p>
              </w:tc>
              <w:tc>
                <w:tcPr>
                  <w:tcW w:w="1984" w:type="dxa"/>
                  <w:vAlign w:val="center"/>
                </w:tcPr>
                <w:p w:rsidR="00285C4F" w:rsidRPr="00A67ED2" w:rsidRDefault="00285C4F" w:rsidP="004B319D">
                  <w:pPr>
                    <w:pStyle w:val="TableParagraph"/>
                    <w:ind w:left="38" w:right="243"/>
                    <w:jc w:val="center"/>
                    <w:rPr>
                      <w:sz w:val="24"/>
                      <w:lang w:val="ru-RU"/>
                    </w:rPr>
                  </w:pPr>
                  <w:r>
                    <w:rPr>
                      <w:spacing w:val="-5"/>
                      <w:sz w:val="24"/>
                      <w:lang w:val="ru-RU"/>
                    </w:rPr>
                    <w:t>10%</w:t>
                  </w:r>
                </w:p>
              </w:tc>
            </w:tr>
            <w:tr w:rsidR="00285C4F" w:rsidTr="004B319D">
              <w:trPr>
                <w:trHeight w:val="552"/>
                <w:jc w:val="center"/>
              </w:trPr>
              <w:tc>
                <w:tcPr>
                  <w:tcW w:w="9348" w:type="dxa"/>
                </w:tcPr>
                <w:p w:rsidR="00285C4F" w:rsidRPr="007B775A" w:rsidRDefault="00285C4F" w:rsidP="00096E58">
                  <w:pPr>
                    <w:pStyle w:val="a8"/>
                    <w:spacing w:before="0"/>
                    <w:ind w:left="203" w:right="294" w:firstLine="0"/>
                    <w:rPr>
                      <w:lang w:val="ru-RU"/>
                    </w:rPr>
                  </w:pPr>
                  <w:r w:rsidRPr="00A67ED2">
                    <w:rPr>
                      <w:lang w:val="ru-RU"/>
                    </w:rPr>
                    <w:t>Доля обучающихся</w:t>
                  </w:r>
                  <w:r>
                    <w:rPr>
                      <w:lang w:val="ru-RU"/>
                    </w:rPr>
                    <w:t xml:space="preserve"> с рисками </w:t>
                  </w:r>
                  <w:proofErr w:type="gramStart"/>
                  <w:r>
                    <w:rPr>
                      <w:lang w:val="ru-RU"/>
                    </w:rPr>
                    <w:t>учебной</w:t>
                  </w:r>
                  <w:proofErr w:type="gramEnd"/>
                  <w:r>
                    <w:rPr>
                      <w:lang w:val="ru-RU"/>
                    </w:rPr>
                    <w:t xml:space="preserve"> неуспешности</w:t>
                  </w:r>
                  <w:r w:rsidRPr="00A67ED2">
                    <w:rPr>
                      <w:lang w:val="ru-RU"/>
                    </w:rPr>
                    <w:t xml:space="preserve">, для которых разработаны </w:t>
                  </w:r>
                  <w:r>
                    <w:rPr>
                      <w:lang w:val="ru-RU"/>
                    </w:rPr>
                    <w:t>и ре с0441</w:t>
                  </w:r>
                  <w:r w:rsidRPr="00A67ED2">
                    <w:rPr>
                      <w:lang w:val="ru-RU"/>
                    </w:rPr>
                    <w:t>индивидуальные образовательные маршруты.</w:t>
                  </w:r>
                </w:p>
                <w:p w:rsidR="00285C4F" w:rsidRPr="00A67ED2" w:rsidRDefault="00285C4F" w:rsidP="00096E58">
                  <w:pPr>
                    <w:pStyle w:val="a8"/>
                    <w:spacing w:before="0"/>
                    <w:ind w:left="203" w:right="294" w:firstLine="0"/>
                    <w:rPr>
                      <w:sz w:val="8"/>
                      <w:szCs w:val="8"/>
                      <w:lang w:val="ru-RU"/>
                    </w:rPr>
                  </w:pPr>
                </w:p>
              </w:tc>
              <w:tc>
                <w:tcPr>
                  <w:tcW w:w="1701" w:type="dxa"/>
                </w:tcPr>
                <w:p w:rsidR="00285C4F" w:rsidRPr="004270D9" w:rsidRDefault="00285C4F" w:rsidP="00096E58">
                  <w:pPr>
                    <w:pStyle w:val="TableParagraph"/>
                    <w:ind w:left="38"/>
                    <w:jc w:val="center"/>
                    <w:rPr>
                      <w:sz w:val="24"/>
                    </w:rPr>
                  </w:pPr>
                  <w:r>
                    <w:rPr>
                      <w:sz w:val="24"/>
                      <w:lang w:val="ru-RU"/>
                    </w:rPr>
                    <w:t>30</w:t>
                  </w:r>
                  <w:r w:rsidRPr="004270D9">
                    <w:rPr>
                      <w:sz w:val="24"/>
                    </w:rPr>
                    <w:t>%</w:t>
                  </w:r>
                </w:p>
              </w:tc>
              <w:tc>
                <w:tcPr>
                  <w:tcW w:w="1984" w:type="dxa"/>
                  <w:vAlign w:val="center"/>
                </w:tcPr>
                <w:p w:rsidR="00285C4F" w:rsidRPr="004270D9" w:rsidRDefault="00285C4F" w:rsidP="004B319D">
                  <w:pPr>
                    <w:pStyle w:val="TableParagraph"/>
                    <w:ind w:left="38" w:right="243"/>
                    <w:jc w:val="center"/>
                    <w:rPr>
                      <w:spacing w:val="-5"/>
                      <w:sz w:val="24"/>
                    </w:rPr>
                  </w:pPr>
                  <w:r>
                    <w:rPr>
                      <w:spacing w:val="-5"/>
                      <w:sz w:val="24"/>
                      <w:lang w:val="ru-RU"/>
                    </w:rPr>
                    <w:t>100</w:t>
                  </w:r>
                  <w:r w:rsidRPr="004270D9">
                    <w:rPr>
                      <w:spacing w:val="-5"/>
                      <w:sz w:val="24"/>
                    </w:rPr>
                    <w:t>%</w:t>
                  </w:r>
                </w:p>
              </w:tc>
            </w:tr>
            <w:tr w:rsidR="00285C4F" w:rsidTr="004B319D">
              <w:trPr>
                <w:trHeight w:val="552"/>
                <w:jc w:val="center"/>
              </w:trPr>
              <w:tc>
                <w:tcPr>
                  <w:tcW w:w="9348" w:type="dxa"/>
                </w:tcPr>
                <w:p w:rsidR="00285C4F" w:rsidRDefault="00285C4F" w:rsidP="00096E58">
                  <w:pPr>
                    <w:ind w:left="203" w:right="294"/>
                    <w:rPr>
                      <w:rFonts w:ascii="Times New Roman" w:hAnsi="Times New Roman" w:cs="Times New Roman"/>
                      <w:lang w:val="ru-RU"/>
                    </w:rPr>
                  </w:pPr>
                  <w:r w:rsidRPr="00A67ED2">
                    <w:rPr>
                      <w:rFonts w:ascii="Times New Roman" w:hAnsi="Times New Roman" w:cs="Times New Roman"/>
                      <w:lang w:val="ru-RU"/>
                    </w:rPr>
                    <w:t xml:space="preserve">Доля </w:t>
                  </w:r>
                  <w:proofErr w:type="gramStart"/>
                  <w:r w:rsidRPr="00A67ED2">
                    <w:rPr>
                      <w:rFonts w:ascii="Times New Roman" w:hAnsi="Times New Roman" w:cs="Times New Roman"/>
                      <w:lang w:val="ru-RU"/>
                    </w:rPr>
                    <w:t>обучающихся</w:t>
                  </w:r>
                  <w:proofErr w:type="gramEnd"/>
                  <w:r w:rsidRPr="00A67ED2">
                    <w:rPr>
                      <w:rFonts w:ascii="Times New Roman" w:hAnsi="Times New Roman" w:cs="Times New Roman"/>
                      <w:lang w:val="ru-RU"/>
                    </w:rPr>
                    <w:t xml:space="preserve"> с учебной неуспешностью, охваченных индивидуальным психолого-педагогическим сопровождением; </w:t>
                  </w:r>
                </w:p>
                <w:p w:rsidR="00285C4F" w:rsidRPr="007B775A" w:rsidRDefault="00285C4F" w:rsidP="00096E58">
                  <w:pPr>
                    <w:ind w:left="203" w:right="294"/>
                    <w:rPr>
                      <w:rFonts w:ascii="Times New Roman" w:hAnsi="Times New Roman" w:cs="Times New Roman"/>
                      <w:sz w:val="8"/>
                      <w:szCs w:val="8"/>
                      <w:lang w:val="ru-RU"/>
                    </w:rPr>
                  </w:pPr>
                </w:p>
              </w:tc>
              <w:tc>
                <w:tcPr>
                  <w:tcW w:w="1701" w:type="dxa"/>
                </w:tcPr>
                <w:p w:rsidR="00285C4F" w:rsidRPr="00A67ED2" w:rsidRDefault="00285C4F" w:rsidP="00096E58">
                  <w:pPr>
                    <w:pStyle w:val="TableParagraph"/>
                    <w:ind w:left="38"/>
                    <w:jc w:val="center"/>
                    <w:rPr>
                      <w:sz w:val="24"/>
                      <w:lang w:val="ru-RU"/>
                    </w:rPr>
                  </w:pPr>
                  <w:r>
                    <w:rPr>
                      <w:sz w:val="24"/>
                      <w:lang w:val="ru-RU"/>
                    </w:rPr>
                    <w:t>60%</w:t>
                  </w:r>
                </w:p>
              </w:tc>
              <w:tc>
                <w:tcPr>
                  <w:tcW w:w="1984" w:type="dxa"/>
                  <w:vAlign w:val="center"/>
                </w:tcPr>
                <w:p w:rsidR="00285C4F" w:rsidRPr="00A67ED2" w:rsidRDefault="00285C4F" w:rsidP="004B319D">
                  <w:pPr>
                    <w:pStyle w:val="TableParagraph"/>
                    <w:ind w:left="38" w:right="243"/>
                    <w:jc w:val="center"/>
                    <w:rPr>
                      <w:spacing w:val="-5"/>
                      <w:sz w:val="24"/>
                      <w:lang w:val="ru-RU"/>
                    </w:rPr>
                  </w:pPr>
                  <w:r>
                    <w:rPr>
                      <w:spacing w:val="-5"/>
                      <w:sz w:val="24"/>
                      <w:lang w:val="ru-RU"/>
                    </w:rPr>
                    <w:t>100%</w:t>
                  </w:r>
                </w:p>
              </w:tc>
            </w:tr>
          </w:tbl>
          <w:p w:rsidR="00285C4F" w:rsidRDefault="00285C4F" w:rsidP="00096E58">
            <w:pPr>
              <w:tabs>
                <w:tab w:val="left" w:pos="2726"/>
              </w:tabs>
              <w:spacing w:after="0" w:line="240" w:lineRule="auto"/>
              <w:rPr>
                <w:rFonts w:ascii="Times New Roman" w:hAnsi="Times New Roman" w:cs="Times New Roman"/>
                <w:b/>
                <w:sz w:val="8"/>
                <w:szCs w:val="8"/>
              </w:rPr>
            </w:pPr>
          </w:p>
          <w:p w:rsidR="00096E58" w:rsidRDefault="00096E58" w:rsidP="00096E58">
            <w:pPr>
              <w:spacing w:after="0" w:line="240" w:lineRule="auto"/>
              <w:ind w:right="294"/>
              <w:jc w:val="center"/>
              <w:rPr>
                <w:rFonts w:ascii="Times New Roman" w:hAnsi="Times New Roman" w:cs="Times New Roman"/>
                <w:b/>
                <w:sz w:val="8"/>
                <w:szCs w:val="8"/>
              </w:rPr>
            </w:pPr>
          </w:p>
          <w:p w:rsidR="00285C4F" w:rsidRDefault="004A2374" w:rsidP="00096E58">
            <w:pPr>
              <w:spacing w:after="0" w:line="240" w:lineRule="auto"/>
              <w:ind w:right="294"/>
              <w:jc w:val="center"/>
              <w:rPr>
                <w:rFonts w:ascii="Times New Roman" w:hAnsi="Times New Roman" w:cs="Times New Roman"/>
                <w:b/>
              </w:rPr>
            </w:pPr>
            <w:r>
              <w:rPr>
                <w:rFonts w:ascii="Times New Roman" w:hAnsi="Times New Roman" w:cs="Times New Roman"/>
                <w:b/>
              </w:rPr>
              <w:t>Ожидаемые п</w:t>
            </w:r>
            <w:r w:rsidR="00285C4F" w:rsidRPr="005340FB">
              <w:rPr>
                <w:rFonts w:ascii="Times New Roman" w:hAnsi="Times New Roman" w:cs="Times New Roman"/>
                <w:b/>
              </w:rPr>
              <w:t>оказатели улучшения образовательных результатов</w:t>
            </w:r>
          </w:p>
          <w:p w:rsidR="00096E58" w:rsidRPr="00096E58" w:rsidRDefault="00096E58" w:rsidP="00096E58">
            <w:pPr>
              <w:spacing w:after="0" w:line="240" w:lineRule="auto"/>
              <w:ind w:right="294"/>
              <w:jc w:val="center"/>
              <w:rPr>
                <w:rFonts w:ascii="Times New Roman" w:hAnsi="Times New Roman" w:cs="Times New Roman"/>
                <w:b/>
                <w:sz w:val="8"/>
                <w:szCs w:val="8"/>
              </w:rPr>
            </w:pPr>
          </w:p>
          <w:p w:rsidR="00096E58" w:rsidRDefault="00096E58" w:rsidP="00096E58">
            <w:pPr>
              <w:spacing w:after="0" w:line="240" w:lineRule="auto"/>
              <w:ind w:left="600"/>
              <w:rPr>
                <w:rFonts w:ascii="Times New Roman" w:hAnsi="Times New Roman" w:cs="Times New Roman"/>
                <w:sz w:val="8"/>
                <w:szCs w:val="8"/>
              </w:rPr>
            </w:pPr>
          </w:p>
          <w:p w:rsidR="00285C4F" w:rsidRPr="005340FB" w:rsidRDefault="00285C4F" w:rsidP="00096E58">
            <w:pPr>
              <w:spacing w:after="0" w:line="240" w:lineRule="auto"/>
              <w:ind w:left="600"/>
              <w:rPr>
                <w:rFonts w:ascii="Times New Roman" w:hAnsi="Times New Roman" w:cs="Times New Roman"/>
              </w:rPr>
            </w:pPr>
            <w:r w:rsidRPr="005340FB">
              <w:rPr>
                <w:rFonts w:ascii="Times New Roman" w:hAnsi="Times New Roman" w:cs="Times New Roman"/>
              </w:rPr>
              <w:t xml:space="preserve">1. Повышение ИОР по итогам участия в Проекте ШНОР-2024 </w:t>
            </w:r>
            <w:r w:rsidRPr="005340FB">
              <w:rPr>
                <w:rFonts w:ascii="Times New Roman" w:hAnsi="Times New Roman" w:cs="Times New Roman"/>
                <w:i/>
              </w:rPr>
              <w:t>(с 0,400 до 0,438 и выше)</w:t>
            </w:r>
          </w:p>
          <w:p w:rsidR="00285C4F" w:rsidRPr="00E3218A" w:rsidRDefault="00285C4F" w:rsidP="004A2374">
            <w:pPr>
              <w:spacing w:after="0" w:line="240" w:lineRule="auto"/>
              <w:ind w:left="600"/>
              <w:rPr>
                <w:rFonts w:ascii="Times New Roman" w:hAnsi="Times New Roman" w:cs="Times New Roman"/>
                <w:sz w:val="8"/>
                <w:szCs w:val="8"/>
              </w:rPr>
            </w:pPr>
          </w:p>
          <w:p w:rsidR="00285C4F" w:rsidRPr="005340FB" w:rsidRDefault="00285C4F" w:rsidP="004A2374">
            <w:pPr>
              <w:spacing w:after="0" w:line="240" w:lineRule="auto"/>
              <w:ind w:left="600"/>
              <w:rPr>
                <w:rFonts w:ascii="Times New Roman" w:hAnsi="Times New Roman" w:cs="Times New Roman"/>
                <w:i/>
              </w:rPr>
            </w:pPr>
            <w:r w:rsidRPr="005340FB">
              <w:rPr>
                <w:rFonts w:ascii="Times New Roman" w:hAnsi="Times New Roman" w:cs="Times New Roman"/>
              </w:rPr>
              <w:t xml:space="preserve">2. Повышение ОУ </w:t>
            </w:r>
            <w:r w:rsidRPr="005340FB">
              <w:rPr>
                <w:rFonts w:ascii="Times New Roman" w:hAnsi="Times New Roman" w:cs="Times New Roman"/>
                <w:i/>
              </w:rPr>
              <w:t>(от 98% до 99% и выше), КУ (от 32% до 34% и выше),</w:t>
            </w:r>
          </w:p>
          <w:p w:rsidR="00285C4F" w:rsidRPr="00E3218A" w:rsidRDefault="00285C4F" w:rsidP="004A2374">
            <w:pPr>
              <w:spacing w:after="0" w:line="240" w:lineRule="auto"/>
              <w:ind w:left="600"/>
              <w:rPr>
                <w:rFonts w:ascii="Times New Roman" w:hAnsi="Times New Roman" w:cs="Times New Roman"/>
                <w:sz w:val="8"/>
                <w:szCs w:val="8"/>
              </w:rPr>
            </w:pPr>
          </w:p>
          <w:p w:rsidR="00285C4F" w:rsidRPr="005340FB" w:rsidRDefault="00285C4F" w:rsidP="004A2374">
            <w:pPr>
              <w:spacing w:after="0" w:line="240" w:lineRule="auto"/>
              <w:ind w:left="600"/>
              <w:rPr>
                <w:rFonts w:ascii="Times New Roman" w:hAnsi="Times New Roman" w:cs="Times New Roman"/>
                <w:i/>
              </w:rPr>
            </w:pPr>
            <w:r w:rsidRPr="005340FB">
              <w:rPr>
                <w:rFonts w:ascii="Times New Roman" w:hAnsi="Times New Roman" w:cs="Times New Roman"/>
              </w:rPr>
              <w:t xml:space="preserve">3. </w:t>
            </w:r>
            <w:proofErr w:type="gramStart"/>
            <w:r w:rsidRPr="005340FB">
              <w:rPr>
                <w:rFonts w:ascii="Times New Roman" w:hAnsi="Times New Roman" w:cs="Times New Roman"/>
              </w:rPr>
              <w:t xml:space="preserve">Улучшение результатов ВПР </w:t>
            </w:r>
            <w:r>
              <w:rPr>
                <w:rFonts w:ascii="Times New Roman" w:hAnsi="Times New Roman" w:cs="Times New Roman"/>
                <w:i/>
              </w:rPr>
              <w:t>(средняя оценка</w:t>
            </w:r>
            <w:r w:rsidR="004B319D">
              <w:rPr>
                <w:rFonts w:ascii="Times New Roman" w:hAnsi="Times New Roman" w:cs="Times New Roman"/>
                <w:i/>
              </w:rPr>
              <w:t xml:space="preserve"> не ниже 3,80 (4кл), не ниже 3,70</w:t>
            </w:r>
            <w:r w:rsidRPr="005340FB">
              <w:rPr>
                <w:rFonts w:ascii="Times New Roman" w:hAnsi="Times New Roman" w:cs="Times New Roman"/>
                <w:i/>
              </w:rPr>
              <w:t xml:space="preserve"> (5-8 кл,11 кл)</w:t>
            </w:r>
            <w:proofErr w:type="gramEnd"/>
          </w:p>
          <w:p w:rsidR="00285C4F" w:rsidRPr="00E3218A" w:rsidRDefault="00285C4F" w:rsidP="004A2374">
            <w:pPr>
              <w:spacing w:after="0" w:line="240" w:lineRule="auto"/>
              <w:ind w:left="600"/>
              <w:rPr>
                <w:rFonts w:ascii="Times New Roman" w:hAnsi="Times New Roman" w:cs="Times New Roman"/>
                <w:sz w:val="8"/>
                <w:szCs w:val="8"/>
              </w:rPr>
            </w:pPr>
          </w:p>
          <w:p w:rsidR="00285C4F" w:rsidRPr="005340FB" w:rsidRDefault="00285C4F" w:rsidP="004A2374">
            <w:pPr>
              <w:spacing w:after="0" w:line="240" w:lineRule="auto"/>
              <w:ind w:left="600"/>
              <w:rPr>
                <w:rFonts w:ascii="Times New Roman" w:hAnsi="Times New Roman" w:cs="Times New Roman"/>
                <w:i/>
              </w:rPr>
            </w:pPr>
            <w:r w:rsidRPr="005340FB">
              <w:rPr>
                <w:rFonts w:ascii="Times New Roman" w:hAnsi="Times New Roman" w:cs="Times New Roman"/>
              </w:rPr>
              <w:t xml:space="preserve">3. Улучшение результатов </w:t>
            </w:r>
            <w:r>
              <w:rPr>
                <w:rFonts w:ascii="Times New Roman" w:hAnsi="Times New Roman" w:cs="Times New Roman"/>
                <w:i/>
              </w:rPr>
              <w:t xml:space="preserve">ГИА: </w:t>
            </w:r>
            <w:proofErr w:type="gramStart"/>
            <w:r>
              <w:rPr>
                <w:rFonts w:ascii="Times New Roman" w:hAnsi="Times New Roman" w:cs="Times New Roman"/>
                <w:i/>
              </w:rPr>
              <w:t>ОГЭ (ср. оценка</w:t>
            </w:r>
            <w:r w:rsidRPr="005340FB">
              <w:rPr>
                <w:rFonts w:ascii="Times New Roman" w:hAnsi="Times New Roman" w:cs="Times New Roman"/>
                <w:i/>
              </w:rPr>
              <w:t xml:space="preserve"> н</w:t>
            </w:r>
            <w:r>
              <w:rPr>
                <w:rFonts w:ascii="Times New Roman" w:hAnsi="Times New Roman" w:cs="Times New Roman"/>
                <w:i/>
              </w:rPr>
              <w:t>е ниже 3,40 (9кл);  ЕГЭ (</w:t>
            </w:r>
            <w:r w:rsidRPr="005340FB">
              <w:rPr>
                <w:rFonts w:ascii="Times New Roman" w:hAnsi="Times New Roman" w:cs="Times New Roman"/>
                <w:i/>
              </w:rPr>
              <w:t>средний балл: 54,60)</w:t>
            </w:r>
            <w:proofErr w:type="gramEnd"/>
          </w:p>
          <w:p w:rsidR="00285C4F" w:rsidRPr="00E3218A" w:rsidRDefault="00285C4F" w:rsidP="004A2374">
            <w:pPr>
              <w:spacing w:after="0" w:line="240" w:lineRule="auto"/>
              <w:ind w:left="600"/>
              <w:rPr>
                <w:rFonts w:ascii="Times New Roman" w:hAnsi="Times New Roman" w:cs="Times New Roman"/>
                <w:i/>
                <w:sz w:val="8"/>
                <w:szCs w:val="8"/>
              </w:rPr>
            </w:pPr>
          </w:p>
          <w:p w:rsidR="004A2374" w:rsidRDefault="00285C4F" w:rsidP="004A2374">
            <w:pPr>
              <w:spacing w:after="0" w:line="240" w:lineRule="auto"/>
              <w:ind w:left="600"/>
              <w:rPr>
                <w:rFonts w:ascii="Times New Roman" w:hAnsi="Times New Roman" w:cs="Times New Roman"/>
              </w:rPr>
            </w:pPr>
            <w:r w:rsidRPr="005340FB">
              <w:rPr>
                <w:rFonts w:ascii="Times New Roman" w:hAnsi="Times New Roman" w:cs="Times New Roman"/>
              </w:rPr>
              <w:t xml:space="preserve">4. </w:t>
            </w:r>
            <w:proofErr w:type="gramStart"/>
            <w:r>
              <w:rPr>
                <w:rFonts w:ascii="Times New Roman" w:hAnsi="Times New Roman" w:cs="Times New Roman"/>
              </w:rPr>
              <w:t>Увеличение доли</w:t>
            </w:r>
            <w:r w:rsidRPr="00C21653">
              <w:rPr>
                <w:rFonts w:ascii="Times New Roman" w:hAnsi="Times New Roman" w:cs="Times New Roman"/>
              </w:rPr>
              <w:t xml:space="preserve"> обучающихся, посещающих занятия «Говорим по-русски», для которых русский язык не является родным или</w:t>
            </w:r>
            <w:proofErr w:type="gramEnd"/>
          </w:p>
          <w:p w:rsidR="00285C4F" w:rsidRPr="005340FB" w:rsidRDefault="004A2374" w:rsidP="004A2374">
            <w:pPr>
              <w:spacing w:after="0" w:line="240" w:lineRule="auto"/>
              <w:ind w:left="600"/>
              <w:rPr>
                <w:rFonts w:ascii="Times New Roman" w:hAnsi="Times New Roman" w:cs="Times New Roman"/>
              </w:rPr>
            </w:pPr>
            <w:r>
              <w:rPr>
                <w:rFonts w:ascii="Times New Roman" w:hAnsi="Times New Roman" w:cs="Times New Roman"/>
              </w:rPr>
              <w:t xml:space="preserve"> </w:t>
            </w:r>
            <w:r w:rsidR="00285C4F" w:rsidRPr="00C21653">
              <w:rPr>
                <w:rFonts w:ascii="Times New Roman" w:hAnsi="Times New Roman" w:cs="Times New Roman"/>
              </w:rPr>
              <w:t xml:space="preserve">  </w:t>
            </w:r>
            <w:r>
              <w:rPr>
                <w:rFonts w:ascii="Times New Roman" w:hAnsi="Times New Roman" w:cs="Times New Roman"/>
              </w:rPr>
              <w:t xml:space="preserve"> </w:t>
            </w:r>
            <w:r w:rsidR="00285C4F" w:rsidRPr="00C21653">
              <w:rPr>
                <w:rFonts w:ascii="Times New Roman" w:hAnsi="Times New Roman" w:cs="Times New Roman"/>
              </w:rPr>
              <w:t>языком</w:t>
            </w:r>
            <w:r>
              <w:rPr>
                <w:rFonts w:ascii="Times New Roman" w:hAnsi="Times New Roman" w:cs="Times New Roman"/>
              </w:rPr>
              <w:t xml:space="preserve"> </w:t>
            </w:r>
            <w:r w:rsidR="00285C4F" w:rsidRPr="00C21653">
              <w:rPr>
                <w:rFonts w:ascii="Times New Roman" w:hAnsi="Times New Roman" w:cs="Times New Roman"/>
              </w:rPr>
              <w:t>повседневного общения</w:t>
            </w:r>
            <w:r w:rsidR="00285C4F">
              <w:rPr>
                <w:rFonts w:ascii="Times New Roman" w:hAnsi="Times New Roman" w:cs="Times New Roman"/>
              </w:rPr>
              <w:t xml:space="preserve"> (до 100%)</w:t>
            </w:r>
            <w:r w:rsidR="00285C4F" w:rsidRPr="005340FB">
              <w:rPr>
                <w:rFonts w:ascii="Times New Roman" w:hAnsi="Times New Roman" w:cs="Times New Roman"/>
              </w:rPr>
              <w:t>;</w:t>
            </w:r>
          </w:p>
          <w:p w:rsidR="00285C4F" w:rsidRPr="00E3218A" w:rsidRDefault="00285C4F" w:rsidP="004A2374">
            <w:pPr>
              <w:spacing w:after="0" w:line="240" w:lineRule="auto"/>
              <w:ind w:left="600"/>
              <w:rPr>
                <w:rFonts w:ascii="Times New Roman" w:hAnsi="Times New Roman" w:cs="Times New Roman"/>
                <w:sz w:val="8"/>
                <w:szCs w:val="8"/>
              </w:rPr>
            </w:pPr>
          </w:p>
          <w:p w:rsidR="00285C4F" w:rsidRDefault="00285C4F" w:rsidP="004A2374">
            <w:pPr>
              <w:spacing w:after="0" w:line="240" w:lineRule="auto"/>
              <w:ind w:left="600"/>
              <w:rPr>
                <w:rFonts w:ascii="Times New Roman" w:hAnsi="Times New Roman" w:cs="Times New Roman"/>
              </w:rPr>
            </w:pPr>
            <w:r w:rsidRPr="005340FB">
              <w:rPr>
                <w:rFonts w:ascii="Times New Roman" w:hAnsi="Times New Roman" w:cs="Times New Roman"/>
              </w:rPr>
              <w:t>5. Обеспечение 100% педагогов, прошедших целевые курсы повышения методического уровня по теме «Повышение учебной мотивации</w:t>
            </w:r>
          </w:p>
          <w:p w:rsidR="00285C4F" w:rsidRPr="005340FB" w:rsidRDefault="00285C4F" w:rsidP="004A2374">
            <w:pPr>
              <w:spacing w:after="0" w:line="240" w:lineRule="auto"/>
              <w:ind w:left="600"/>
              <w:rPr>
                <w:rFonts w:ascii="Times New Roman" w:hAnsi="Times New Roman" w:cs="Times New Roman"/>
              </w:rPr>
            </w:pPr>
            <w:r>
              <w:rPr>
                <w:rFonts w:ascii="Times New Roman" w:hAnsi="Times New Roman" w:cs="Times New Roman"/>
              </w:rPr>
              <w:t xml:space="preserve">   </w:t>
            </w:r>
            <w:r w:rsidRPr="005340FB">
              <w:rPr>
                <w:rFonts w:ascii="Times New Roman" w:hAnsi="Times New Roman" w:cs="Times New Roman"/>
              </w:rPr>
              <w:t xml:space="preserve"> обучающихся»;</w:t>
            </w:r>
          </w:p>
          <w:p w:rsidR="00285C4F" w:rsidRPr="00E3218A" w:rsidRDefault="00285C4F" w:rsidP="004A2374">
            <w:pPr>
              <w:spacing w:after="0" w:line="240" w:lineRule="auto"/>
              <w:ind w:left="600"/>
              <w:rPr>
                <w:rFonts w:ascii="Times New Roman" w:hAnsi="Times New Roman" w:cs="Times New Roman"/>
                <w:sz w:val="8"/>
                <w:szCs w:val="8"/>
              </w:rPr>
            </w:pPr>
          </w:p>
          <w:p w:rsidR="00285C4F" w:rsidRPr="005340FB" w:rsidRDefault="00285C4F" w:rsidP="004A2374">
            <w:pPr>
              <w:spacing w:after="0" w:line="240" w:lineRule="auto"/>
              <w:ind w:left="600"/>
              <w:rPr>
                <w:rFonts w:ascii="Times New Roman" w:hAnsi="Times New Roman" w:cs="Times New Roman"/>
              </w:rPr>
            </w:pPr>
            <w:r w:rsidRPr="005340FB">
              <w:rPr>
                <w:rFonts w:ascii="Times New Roman" w:hAnsi="Times New Roman" w:cs="Times New Roman"/>
              </w:rPr>
              <w:t>6. Привлечение квалифицированных педагогических кадров и снижение учебной нагрузки педагогов (от 1,8 средней ставки до 1,5 ставки).</w:t>
            </w:r>
          </w:p>
          <w:p w:rsidR="00F7048A" w:rsidRPr="00E3218A" w:rsidRDefault="00F7048A" w:rsidP="004A2374">
            <w:pPr>
              <w:spacing w:after="0" w:line="240" w:lineRule="auto"/>
              <w:rPr>
                <w:rFonts w:ascii="Times New Roman" w:eastAsia="Times New Roman" w:hAnsi="Times New Roman" w:cs="Times New Roman"/>
                <w:color w:val="000000"/>
                <w:sz w:val="8"/>
                <w:szCs w:val="8"/>
                <w:lang w:eastAsia="ru-RU"/>
              </w:rPr>
            </w:pPr>
          </w:p>
        </w:tc>
      </w:tr>
    </w:tbl>
    <w:p w:rsidR="00285C4F" w:rsidRPr="00096E58" w:rsidRDefault="00285C4F" w:rsidP="004A2374">
      <w:pPr>
        <w:autoSpaceDE w:val="0"/>
        <w:autoSpaceDN w:val="0"/>
        <w:adjustRightInd w:val="0"/>
        <w:spacing w:after="0" w:line="240" w:lineRule="auto"/>
        <w:ind w:right="-315"/>
        <w:rPr>
          <w:rFonts w:ascii="Times New Roman" w:hAnsi="Times New Roman" w:cs="Times New Roman"/>
          <w:b/>
          <w:bCs/>
          <w:sz w:val="8"/>
          <w:szCs w:val="8"/>
        </w:rPr>
      </w:pPr>
    </w:p>
    <w:p w:rsidR="000D6A24" w:rsidRPr="00E3218A" w:rsidRDefault="00AF71EC" w:rsidP="00E3218A">
      <w:pPr>
        <w:autoSpaceDE w:val="0"/>
        <w:autoSpaceDN w:val="0"/>
        <w:adjustRightInd w:val="0"/>
        <w:spacing w:after="0" w:line="240" w:lineRule="auto"/>
        <w:rPr>
          <w:rFonts w:ascii="Times New Roman" w:hAnsi="Times New Roman" w:cs="Times New Roman"/>
        </w:rPr>
      </w:pPr>
      <w:r w:rsidRPr="00AF71EC">
        <w:rPr>
          <w:rFonts w:ascii="Times New Roman" w:hAnsi="Times New Roman"/>
          <w:noProof/>
          <w:lang w:eastAsia="ru-RU"/>
        </w:rPr>
        <w:pict>
          <v:shapetype id="_x0000_t202" coordsize="21600,21600" o:spt="202" path="m,l,21600r21600,l21600,xe">
            <v:stroke joinstyle="miter"/>
            <v:path gradientshapeok="t" o:connecttype="rect"/>
          </v:shapetype>
          <v:shape id="_x0000_s1032" type="#_x0000_t202" style="position:absolute;margin-left:290.55pt;margin-top:11.9pt;width:479.4pt;height:27.55pt;z-index:251663360" filled="f" stroked="f">
            <v:textbox style="mso-next-textbox:#_x0000_s1032">
              <w:txbxContent>
                <w:p w:rsidR="005428EF" w:rsidRPr="001B6638" w:rsidRDefault="005428EF">
                  <w:pPr>
                    <w:rPr>
                      <w:rFonts w:ascii="Monotype Corsiva" w:hAnsi="Monotype Corsiva"/>
                      <w:color w:val="660033"/>
                      <w:sz w:val="28"/>
                      <w:szCs w:val="28"/>
                    </w:rPr>
                  </w:pPr>
                  <w:r w:rsidRPr="001B6638">
                    <w:rPr>
                      <w:rFonts w:ascii="Monotype Corsiva" w:hAnsi="Monotype Corsiva"/>
                      <w:color w:val="660033"/>
                      <w:sz w:val="28"/>
                      <w:szCs w:val="28"/>
                    </w:rPr>
                    <w:t>МБОУ «Средняя общеобразовательная школа №2»</w:t>
                  </w:r>
                  <w:r>
                    <w:rPr>
                      <w:rFonts w:ascii="Monotype Corsiva" w:hAnsi="Monotype Corsiva"/>
                      <w:color w:val="660033"/>
                      <w:sz w:val="28"/>
                      <w:szCs w:val="28"/>
                    </w:rPr>
                    <w:t>, г. Ханты-М</w:t>
                  </w:r>
                  <w:r w:rsidRPr="001B6638">
                    <w:rPr>
                      <w:rFonts w:ascii="Monotype Corsiva" w:hAnsi="Monotype Corsiva"/>
                      <w:color w:val="660033"/>
                      <w:sz w:val="28"/>
                      <w:szCs w:val="28"/>
                    </w:rPr>
                    <w:t>ансийск.</w:t>
                  </w:r>
                  <w:r>
                    <w:rPr>
                      <w:rFonts w:ascii="Monotype Corsiva" w:hAnsi="Monotype Corsiva"/>
                      <w:color w:val="660033"/>
                      <w:sz w:val="28"/>
                      <w:szCs w:val="28"/>
                    </w:rPr>
                    <w:t xml:space="preserve"> 2024 год.</w:t>
                  </w:r>
                </w:p>
              </w:txbxContent>
            </v:textbox>
          </v:shape>
        </w:pict>
      </w:r>
    </w:p>
    <w:sectPr w:rsidR="000D6A24" w:rsidRPr="00E3218A" w:rsidSect="00F15B2E">
      <w:pgSz w:w="16838" w:h="11906" w:orient="landscape"/>
      <w:pgMar w:top="709" w:right="1134"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42" w:rsidRDefault="006B4042" w:rsidP="00A4792B">
      <w:pPr>
        <w:spacing w:after="0" w:line="240" w:lineRule="auto"/>
      </w:pPr>
      <w:r>
        <w:separator/>
      </w:r>
    </w:p>
  </w:endnote>
  <w:endnote w:type="continuationSeparator" w:id="0">
    <w:p w:rsidR="006B4042" w:rsidRDefault="006B4042" w:rsidP="00A47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42" w:rsidRDefault="006B4042" w:rsidP="00A4792B">
      <w:pPr>
        <w:spacing w:after="0" w:line="240" w:lineRule="auto"/>
      </w:pPr>
      <w:r>
        <w:separator/>
      </w:r>
    </w:p>
  </w:footnote>
  <w:footnote w:type="continuationSeparator" w:id="0">
    <w:p w:rsidR="006B4042" w:rsidRDefault="006B4042" w:rsidP="00A47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F59"/>
    <w:multiLevelType w:val="hybridMultilevel"/>
    <w:tmpl w:val="DA36EE16"/>
    <w:lvl w:ilvl="0" w:tplc="3BFA692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4E0907"/>
    <w:multiLevelType w:val="hybridMultilevel"/>
    <w:tmpl w:val="064608B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A68CD"/>
    <w:multiLevelType w:val="hybridMultilevel"/>
    <w:tmpl w:val="A0B0317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C15AE"/>
    <w:multiLevelType w:val="hybridMultilevel"/>
    <w:tmpl w:val="BD9A60A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F28A4"/>
    <w:multiLevelType w:val="hybridMultilevel"/>
    <w:tmpl w:val="A2A2B402"/>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9D04D9"/>
    <w:multiLevelType w:val="hybridMultilevel"/>
    <w:tmpl w:val="3D90158A"/>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D04823"/>
    <w:multiLevelType w:val="hybridMultilevel"/>
    <w:tmpl w:val="5B80CB8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A5DC2"/>
    <w:multiLevelType w:val="hybridMultilevel"/>
    <w:tmpl w:val="6382101A"/>
    <w:lvl w:ilvl="0" w:tplc="C3901424">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24644B89"/>
    <w:multiLevelType w:val="hybridMultilevel"/>
    <w:tmpl w:val="8552035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F26B8C"/>
    <w:multiLevelType w:val="multilevel"/>
    <w:tmpl w:val="7AF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E7A74"/>
    <w:multiLevelType w:val="hybridMultilevel"/>
    <w:tmpl w:val="199CE9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AB54F1"/>
    <w:multiLevelType w:val="hybridMultilevel"/>
    <w:tmpl w:val="34AE7B46"/>
    <w:lvl w:ilvl="0" w:tplc="B14E6F60">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7D2414"/>
    <w:multiLevelType w:val="multilevel"/>
    <w:tmpl w:val="86DA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17936"/>
    <w:multiLevelType w:val="hybridMultilevel"/>
    <w:tmpl w:val="982AECC8"/>
    <w:lvl w:ilvl="0" w:tplc="C3901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F3244"/>
    <w:multiLevelType w:val="hybridMultilevel"/>
    <w:tmpl w:val="465830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F5C78C5"/>
    <w:multiLevelType w:val="hybridMultilevel"/>
    <w:tmpl w:val="EA403EF0"/>
    <w:lvl w:ilvl="0" w:tplc="3BFA692A">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330A1"/>
    <w:multiLevelType w:val="hybridMultilevel"/>
    <w:tmpl w:val="BC1C0D7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801D46"/>
    <w:multiLevelType w:val="hybridMultilevel"/>
    <w:tmpl w:val="6FF0B00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F1898"/>
    <w:multiLevelType w:val="hybridMultilevel"/>
    <w:tmpl w:val="18F25F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2639DD"/>
    <w:multiLevelType w:val="hybridMultilevel"/>
    <w:tmpl w:val="40D4601A"/>
    <w:lvl w:ilvl="0" w:tplc="3BFA692A">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20">
    <w:nsid w:val="5C894159"/>
    <w:multiLevelType w:val="hybridMultilevel"/>
    <w:tmpl w:val="5B9871F8"/>
    <w:lvl w:ilvl="0" w:tplc="B014635E">
      <w:start w:val="1"/>
      <w:numFmt w:val="upperRoman"/>
      <w:lvlText w:val="%1."/>
      <w:lvlJc w:val="left"/>
      <w:pPr>
        <w:ind w:left="5987" w:hanging="182"/>
        <w:jc w:val="right"/>
      </w:pPr>
      <w:rPr>
        <w:rFonts w:hint="default"/>
        <w:spacing w:val="0"/>
        <w:w w:val="100"/>
        <w:lang w:val="ru-RU" w:eastAsia="en-US" w:bidi="ar-SA"/>
      </w:rPr>
    </w:lvl>
    <w:lvl w:ilvl="1" w:tplc="7AA6C7BE">
      <w:numFmt w:val="bullet"/>
      <w:lvlText w:val="•"/>
      <w:lvlJc w:val="left"/>
      <w:pPr>
        <w:ind w:left="6869" w:hanging="182"/>
      </w:pPr>
      <w:rPr>
        <w:rFonts w:hint="default"/>
        <w:lang w:val="ru-RU" w:eastAsia="en-US" w:bidi="ar-SA"/>
      </w:rPr>
    </w:lvl>
    <w:lvl w:ilvl="2" w:tplc="41E2EEC8">
      <w:numFmt w:val="bullet"/>
      <w:lvlText w:val="•"/>
      <w:lvlJc w:val="left"/>
      <w:pPr>
        <w:ind w:left="7759" w:hanging="182"/>
      </w:pPr>
      <w:rPr>
        <w:rFonts w:hint="default"/>
        <w:lang w:val="ru-RU" w:eastAsia="en-US" w:bidi="ar-SA"/>
      </w:rPr>
    </w:lvl>
    <w:lvl w:ilvl="3" w:tplc="01A2E1E2">
      <w:numFmt w:val="bullet"/>
      <w:lvlText w:val="•"/>
      <w:lvlJc w:val="left"/>
      <w:pPr>
        <w:ind w:left="8649" w:hanging="182"/>
      </w:pPr>
      <w:rPr>
        <w:rFonts w:hint="default"/>
        <w:lang w:val="ru-RU" w:eastAsia="en-US" w:bidi="ar-SA"/>
      </w:rPr>
    </w:lvl>
    <w:lvl w:ilvl="4" w:tplc="5B789666">
      <w:numFmt w:val="bullet"/>
      <w:lvlText w:val="•"/>
      <w:lvlJc w:val="left"/>
      <w:pPr>
        <w:ind w:left="9539" w:hanging="182"/>
      </w:pPr>
      <w:rPr>
        <w:rFonts w:hint="default"/>
        <w:lang w:val="ru-RU" w:eastAsia="en-US" w:bidi="ar-SA"/>
      </w:rPr>
    </w:lvl>
    <w:lvl w:ilvl="5" w:tplc="587014C4">
      <w:numFmt w:val="bullet"/>
      <w:lvlText w:val="•"/>
      <w:lvlJc w:val="left"/>
      <w:pPr>
        <w:ind w:left="10429" w:hanging="182"/>
      </w:pPr>
      <w:rPr>
        <w:rFonts w:hint="default"/>
        <w:lang w:val="ru-RU" w:eastAsia="en-US" w:bidi="ar-SA"/>
      </w:rPr>
    </w:lvl>
    <w:lvl w:ilvl="6" w:tplc="28A49956">
      <w:numFmt w:val="bullet"/>
      <w:lvlText w:val="•"/>
      <w:lvlJc w:val="left"/>
      <w:pPr>
        <w:ind w:left="11319" w:hanging="182"/>
      </w:pPr>
      <w:rPr>
        <w:rFonts w:hint="default"/>
        <w:lang w:val="ru-RU" w:eastAsia="en-US" w:bidi="ar-SA"/>
      </w:rPr>
    </w:lvl>
    <w:lvl w:ilvl="7" w:tplc="F2E03720">
      <w:numFmt w:val="bullet"/>
      <w:lvlText w:val="•"/>
      <w:lvlJc w:val="left"/>
      <w:pPr>
        <w:ind w:left="12208" w:hanging="182"/>
      </w:pPr>
      <w:rPr>
        <w:rFonts w:hint="default"/>
        <w:lang w:val="ru-RU" w:eastAsia="en-US" w:bidi="ar-SA"/>
      </w:rPr>
    </w:lvl>
    <w:lvl w:ilvl="8" w:tplc="13C60204">
      <w:numFmt w:val="bullet"/>
      <w:lvlText w:val="•"/>
      <w:lvlJc w:val="left"/>
      <w:pPr>
        <w:ind w:left="13098" w:hanging="182"/>
      </w:pPr>
      <w:rPr>
        <w:rFonts w:hint="default"/>
        <w:lang w:val="ru-RU" w:eastAsia="en-US" w:bidi="ar-SA"/>
      </w:rPr>
    </w:lvl>
  </w:abstractNum>
  <w:abstractNum w:abstractNumId="21">
    <w:nsid w:val="5E621FF1"/>
    <w:multiLevelType w:val="hybridMultilevel"/>
    <w:tmpl w:val="39B05E28"/>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4C34FD"/>
    <w:multiLevelType w:val="hybridMultilevel"/>
    <w:tmpl w:val="3196A340"/>
    <w:lvl w:ilvl="0" w:tplc="DDE2AE5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501F6B"/>
    <w:multiLevelType w:val="hybridMultilevel"/>
    <w:tmpl w:val="DD384DC4"/>
    <w:lvl w:ilvl="0" w:tplc="3BFA6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6D0B31"/>
    <w:multiLevelType w:val="hybridMultilevel"/>
    <w:tmpl w:val="BEB228E2"/>
    <w:lvl w:ilvl="0" w:tplc="3BFA6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A4C1A92"/>
    <w:multiLevelType w:val="hybridMultilevel"/>
    <w:tmpl w:val="F2D0E0F6"/>
    <w:lvl w:ilvl="0" w:tplc="0419000F">
      <w:start w:val="1"/>
      <w:numFmt w:val="decimal"/>
      <w:lvlText w:val="%1."/>
      <w:lvlJc w:val="left"/>
      <w:pPr>
        <w:ind w:left="142" w:hanging="180"/>
      </w:pPr>
      <w:rPr>
        <w:rFonts w:hint="default"/>
        <w:b/>
        <w:bCs/>
        <w:i w:val="0"/>
        <w:iCs w:val="0"/>
        <w:w w:val="100"/>
        <w:sz w:val="24"/>
        <w:szCs w:val="24"/>
        <w:lang w:val="ru-RU" w:eastAsia="en-US" w:bidi="ar-SA"/>
      </w:rPr>
    </w:lvl>
    <w:lvl w:ilvl="1" w:tplc="9C9473F0">
      <w:numFmt w:val="bullet"/>
      <w:lvlText w:val="•"/>
      <w:lvlJc w:val="left"/>
      <w:pPr>
        <w:ind w:left="1216" w:hanging="180"/>
      </w:pPr>
      <w:rPr>
        <w:rFonts w:hint="default"/>
        <w:lang w:val="ru-RU" w:eastAsia="en-US" w:bidi="ar-SA"/>
      </w:rPr>
    </w:lvl>
    <w:lvl w:ilvl="2" w:tplc="1E30625A">
      <w:numFmt w:val="bullet"/>
      <w:lvlText w:val="•"/>
      <w:lvlJc w:val="left"/>
      <w:pPr>
        <w:ind w:left="2292" w:hanging="180"/>
      </w:pPr>
      <w:rPr>
        <w:rFonts w:hint="default"/>
        <w:lang w:val="ru-RU" w:eastAsia="en-US" w:bidi="ar-SA"/>
      </w:rPr>
    </w:lvl>
    <w:lvl w:ilvl="3" w:tplc="7D42D72A">
      <w:numFmt w:val="bullet"/>
      <w:lvlText w:val="•"/>
      <w:lvlJc w:val="left"/>
      <w:pPr>
        <w:ind w:left="3369" w:hanging="180"/>
      </w:pPr>
      <w:rPr>
        <w:rFonts w:hint="default"/>
        <w:lang w:val="ru-RU" w:eastAsia="en-US" w:bidi="ar-SA"/>
      </w:rPr>
    </w:lvl>
    <w:lvl w:ilvl="4" w:tplc="F274DB7E">
      <w:numFmt w:val="bullet"/>
      <w:lvlText w:val="•"/>
      <w:lvlJc w:val="left"/>
      <w:pPr>
        <w:ind w:left="4445" w:hanging="180"/>
      </w:pPr>
      <w:rPr>
        <w:rFonts w:hint="default"/>
        <w:lang w:val="ru-RU" w:eastAsia="en-US" w:bidi="ar-SA"/>
      </w:rPr>
    </w:lvl>
    <w:lvl w:ilvl="5" w:tplc="2474FA4E">
      <w:numFmt w:val="bullet"/>
      <w:lvlText w:val="•"/>
      <w:lvlJc w:val="left"/>
      <w:pPr>
        <w:ind w:left="5522" w:hanging="180"/>
      </w:pPr>
      <w:rPr>
        <w:rFonts w:hint="default"/>
        <w:lang w:val="ru-RU" w:eastAsia="en-US" w:bidi="ar-SA"/>
      </w:rPr>
    </w:lvl>
    <w:lvl w:ilvl="6" w:tplc="3B7EAEBA">
      <w:numFmt w:val="bullet"/>
      <w:lvlText w:val="•"/>
      <w:lvlJc w:val="left"/>
      <w:pPr>
        <w:ind w:left="6598" w:hanging="180"/>
      </w:pPr>
      <w:rPr>
        <w:rFonts w:hint="default"/>
        <w:lang w:val="ru-RU" w:eastAsia="en-US" w:bidi="ar-SA"/>
      </w:rPr>
    </w:lvl>
    <w:lvl w:ilvl="7" w:tplc="86C601AA">
      <w:numFmt w:val="bullet"/>
      <w:lvlText w:val="•"/>
      <w:lvlJc w:val="left"/>
      <w:pPr>
        <w:ind w:left="7674" w:hanging="180"/>
      </w:pPr>
      <w:rPr>
        <w:rFonts w:hint="default"/>
        <w:lang w:val="ru-RU" w:eastAsia="en-US" w:bidi="ar-SA"/>
      </w:rPr>
    </w:lvl>
    <w:lvl w:ilvl="8" w:tplc="0EF053B8">
      <w:numFmt w:val="bullet"/>
      <w:lvlText w:val="•"/>
      <w:lvlJc w:val="left"/>
      <w:pPr>
        <w:ind w:left="8751" w:hanging="180"/>
      </w:pPr>
      <w:rPr>
        <w:rFonts w:hint="default"/>
        <w:lang w:val="ru-RU" w:eastAsia="en-US" w:bidi="ar-SA"/>
      </w:rPr>
    </w:lvl>
  </w:abstractNum>
  <w:abstractNum w:abstractNumId="26">
    <w:nsid w:val="7D8B203C"/>
    <w:multiLevelType w:val="hybridMultilevel"/>
    <w:tmpl w:val="CF4A088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FB1D3F"/>
    <w:multiLevelType w:val="hybridMultilevel"/>
    <w:tmpl w:val="68667FB2"/>
    <w:lvl w:ilvl="0" w:tplc="3BFA6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9"/>
  </w:num>
  <w:num w:numId="4">
    <w:abstractNumId w:val="25"/>
  </w:num>
  <w:num w:numId="5">
    <w:abstractNumId w:val="18"/>
  </w:num>
  <w:num w:numId="6">
    <w:abstractNumId w:val="27"/>
  </w:num>
  <w:num w:numId="7">
    <w:abstractNumId w:val="16"/>
  </w:num>
  <w:num w:numId="8">
    <w:abstractNumId w:val="4"/>
  </w:num>
  <w:num w:numId="9">
    <w:abstractNumId w:val="21"/>
  </w:num>
  <w:num w:numId="10">
    <w:abstractNumId w:val="5"/>
  </w:num>
  <w:num w:numId="11">
    <w:abstractNumId w:val="9"/>
  </w:num>
  <w:num w:numId="12">
    <w:abstractNumId w:val="12"/>
  </w:num>
  <w:num w:numId="13">
    <w:abstractNumId w:val="24"/>
  </w:num>
  <w:num w:numId="14">
    <w:abstractNumId w:val="0"/>
  </w:num>
  <w:num w:numId="15">
    <w:abstractNumId w:val="6"/>
  </w:num>
  <w:num w:numId="16">
    <w:abstractNumId w:val="20"/>
  </w:num>
  <w:num w:numId="17">
    <w:abstractNumId w:val="11"/>
  </w:num>
  <w:num w:numId="18">
    <w:abstractNumId w:val="7"/>
  </w:num>
  <w:num w:numId="19">
    <w:abstractNumId w:val="13"/>
  </w:num>
  <w:num w:numId="20">
    <w:abstractNumId w:val="14"/>
  </w:num>
  <w:num w:numId="21">
    <w:abstractNumId w:val="17"/>
  </w:num>
  <w:num w:numId="22">
    <w:abstractNumId w:val="15"/>
  </w:num>
  <w:num w:numId="23">
    <w:abstractNumId w:val="3"/>
  </w:num>
  <w:num w:numId="24">
    <w:abstractNumId w:val="1"/>
  </w:num>
  <w:num w:numId="25">
    <w:abstractNumId w:val="2"/>
  </w:num>
  <w:num w:numId="26">
    <w:abstractNumId w:val="22"/>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hdrShapeDefaults>
    <o:shapedefaults v:ext="edit" spidmax="126978">
      <o:colormenu v:ext="edit" fillcolor="none" strokecolor="none"/>
    </o:shapedefaults>
  </w:hdrShapeDefaults>
  <w:footnotePr>
    <w:footnote w:id="-1"/>
    <w:footnote w:id="0"/>
  </w:footnotePr>
  <w:endnotePr>
    <w:endnote w:id="-1"/>
    <w:endnote w:id="0"/>
  </w:endnotePr>
  <w:compat/>
  <w:rsids>
    <w:rsidRoot w:val="004C13AC"/>
    <w:rsid w:val="000133C4"/>
    <w:rsid w:val="000149D1"/>
    <w:rsid w:val="00015834"/>
    <w:rsid w:val="00015F3D"/>
    <w:rsid w:val="00031DF2"/>
    <w:rsid w:val="00042C6F"/>
    <w:rsid w:val="00045C68"/>
    <w:rsid w:val="00054272"/>
    <w:rsid w:val="00060900"/>
    <w:rsid w:val="00061AAB"/>
    <w:rsid w:val="00076E9B"/>
    <w:rsid w:val="00081010"/>
    <w:rsid w:val="000906BB"/>
    <w:rsid w:val="000923B5"/>
    <w:rsid w:val="00096E58"/>
    <w:rsid w:val="000A3FB4"/>
    <w:rsid w:val="000A4DED"/>
    <w:rsid w:val="000B19B9"/>
    <w:rsid w:val="000C361B"/>
    <w:rsid w:val="000C63D3"/>
    <w:rsid w:val="000D04DE"/>
    <w:rsid w:val="000D6A24"/>
    <w:rsid w:val="000F5B68"/>
    <w:rsid w:val="001048B2"/>
    <w:rsid w:val="00111746"/>
    <w:rsid w:val="001171BC"/>
    <w:rsid w:val="0012527E"/>
    <w:rsid w:val="001300FA"/>
    <w:rsid w:val="001433E5"/>
    <w:rsid w:val="00145FAC"/>
    <w:rsid w:val="001533D3"/>
    <w:rsid w:val="00156D4E"/>
    <w:rsid w:val="00161280"/>
    <w:rsid w:val="00163565"/>
    <w:rsid w:val="00176673"/>
    <w:rsid w:val="00180C08"/>
    <w:rsid w:val="00184F48"/>
    <w:rsid w:val="0019205F"/>
    <w:rsid w:val="001A2DFA"/>
    <w:rsid w:val="001A4EA3"/>
    <w:rsid w:val="001B6638"/>
    <w:rsid w:val="001C2F1C"/>
    <w:rsid w:val="001D2288"/>
    <w:rsid w:val="001F0F5C"/>
    <w:rsid w:val="001F456C"/>
    <w:rsid w:val="002012FD"/>
    <w:rsid w:val="002142FE"/>
    <w:rsid w:val="002150D4"/>
    <w:rsid w:val="00215B1C"/>
    <w:rsid w:val="00227F5B"/>
    <w:rsid w:val="00241DE6"/>
    <w:rsid w:val="00245B15"/>
    <w:rsid w:val="00276332"/>
    <w:rsid w:val="00277597"/>
    <w:rsid w:val="00285C4F"/>
    <w:rsid w:val="002970C5"/>
    <w:rsid w:val="002B521A"/>
    <w:rsid w:val="002C3A2C"/>
    <w:rsid w:val="002D7C26"/>
    <w:rsid w:val="002E03F4"/>
    <w:rsid w:val="002E31C0"/>
    <w:rsid w:val="002F1B71"/>
    <w:rsid w:val="002F2D42"/>
    <w:rsid w:val="003115C7"/>
    <w:rsid w:val="00313328"/>
    <w:rsid w:val="00317156"/>
    <w:rsid w:val="0035349D"/>
    <w:rsid w:val="00360BDC"/>
    <w:rsid w:val="0036413D"/>
    <w:rsid w:val="003A0653"/>
    <w:rsid w:val="003A2B86"/>
    <w:rsid w:val="003A3B84"/>
    <w:rsid w:val="003A3D23"/>
    <w:rsid w:val="003B106D"/>
    <w:rsid w:val="003C3115"/>
    <w:rsid w:val="003D0304"/>
    <w:rsid w:val="003D0C80"/>
    <w:rsid w:val="003E576C"/>
    <w:rsid w:val="0040054C"/>
    <w:rsid w:val="004107C6"/>
    <w:rsid w:val="004212B3"/>
    <w:rsid w:val="00441223"/>
    <w:rsid w:val="00444313"/>
    <w:rsid w:val="00464967"/>
    <w:rsid w:val="00480411"/>
    <w:rsid w:val="00494734"/>
    <w:rsid w:val="004957DE"/>
    <w:rsid w:val="004A2374"/>
    <w:rsid w:val="004B319D"/>
    <w:rsid w:val="004C13AC"/>
    <w:rsid w:val="004D5235"/>
    <w:rsid w:val="004D60DA"/>
    <w:rsid w:val="004E02FE"/>
    <w:rsid w:val="004E2765"/>
    <w:rsid w:val="004E6B14"/>
    <w:rsid w:val="004F4535"/>
    <w:rsid w:val="004F7114"/>
    <w:rsid w:val="005173B3"/>
    <w:rsid w:val="0052200C"/>
    <w:rsid w:val="0053296F"/>
    <w:rsid w:val="005340FB"/>
    <w:rsid w:val="005404F6"/>
    <w:rsid w:val="005428EF"/>
    <w:rsid w:val="005464E1"/>
    <w:rsid w:val="00555B72"/>
    <w:rsid w:val="00562231"/>
    <w:rsid w:val="00562DAE"/>
    <w:rsid w:val="00562E3E"/>
    <w:rsid w:val="005709C2"/>
    <w:rsid w:val="00580F57"/>
    <w:rsid w:val="00583777"/>
    <w:rsid w:val="005A33AA"/>
    <w:rsid w:val="005B5B94"/>
    <w:rsid w:val="005C19C2"/>
    <w:rsid w:val="005D1A9F"/>
    <w:rsid w:val="005D702C"/>
    <w:rsid w:val="005F229C"/>
    <w:rsid w:val="005F392F"/>
    <w:rsid w:val="00603051"/>
    <w:rsid w:val="006237CB"/>
    <w:rsid w:val="00635569"/>
    <w:rsid w:val="0064760C"/>
    <w:rsid w:val="006548C5"/>
    <w:rsid w:val="00656F69"/>
    <w:rsid w:val="00666BF8"/>
    <w:rsid w:val="006763E2"/>
    <w:rsid w:val="00696002"/>
    <w:rsid w:val="006B4042"/>
    <w:rsid w:val="006B795D"/>
    <w:rsid w:val="006C6B9A"/>
    <w:rsid w:val="006D1768"/>
    <w:rsid w:val="006D2786"/>
    <w:rsid w:val="006D526C"/>
    <w:rsid w:val="006D6969"/>
    <w:rsid w:val="006D713A"/>
    <w:rsid w:val="006F4EC7"/>
    <w:rsid w:val="00700748"/>
    <w:rsid w:val="00701AF6"/>
    <w:rsid w:val="00702514"/>
    <w:rsid w:val="007211FF"/>
    <w:rsid w:val="00721E9F"/>
    <w:rsid w:val="00737F16"/>
    <w:rsid w:val="00745F80"/>
    <w:rsid w:val="007763FA"/>
    <w:rsid w:val="00781F8F"/>
    <w:rsid w:val="007B68B3"/>
    <w:rsid w:val="007B775A"/>
    <w:rsid w:val="007D6762"/>
    <w:rsid w:val="007E2514"/>
    <w:rsid w:val="007F5C16"/>
    <w:rsid w:val="007F7B04"/>
    <w:rsid w:val="00800291"/>
    <w:rsid w:val="00800329"/>
    <w:rsid w:val="00801402"/>
    <w:rsid w:val="0081383D"/>
    <w:rsid w:val="00821551"/>
    <w:rsid w:val="00821A15"/>
    <w:rsid w:val="0084195A"/>
    <w:rsid w:val="0084285E"/>
    <w:rsid w:val="008479C1"/>
    <w:rsid w:val="00882074"/>
    <w:rsid w:val="00883EED"/>
    <w:rsid w:val="00895333"/>
    <w:rsid w:val="008A63A9"/>
    <w:rsid w:val="008B4960"/>
    <w:rsid w:val="008B6ED5"/>
    <w:rsid w:val="008C127B"/>
    <w:rsid w:val="008C1A3D"/>
    <w:rsid w:val="008C6ED3"/>
    <w:rsid w:val="008D0493"/>
    <w:rsid w:val="008D7AF3"/>
    <w:rsid w:val="00903084"/>
    <w:rsid w:val="00916853"/>
    <w:rsid w:val="00921349"/>
    <w:rsid w:val="0092740C"/>
    <w:rsid w:val="00947F18"/>
    <w:rsid w:val="00950AB4"/>
    <w:rsid w:val="00950D04"/>
    <w:rsid w:val="00982EDF"/>
    <w:rsid w:val="009A537D"/>
    <w:rsid w:val="009C3C13"/>
    <w:rsid w:val="009C6F96"/>
    <w:rsid w:val="00A066A2"/>
    <w:rsid w:val="00A1735B"/>
    <w:rsid w:val="00A20DC1"/>
    <w:rsid w:val="00A306FF"/>
    <w:rsid w:val="00A309F8"/>
    <w:rsid w:val="00A37C33"/>
    <w:rsid w:val="00A40FE1"/>
    <w:rsid w:val="00A43AA8"/>
    <w:rsid w:val="00A4792B"/>
    <w:rsid w:val="00A53722"/>
    <w:rsid w:val="00A57CC0"/>
    <w:rsid w:val="00A60C52"/>
    <w:rsid w:val="00A62C5A"/>
    <w:rsid w:val="00A67ED2"/>
    <w:rsid w:val="00A83B6F"/>
    <w:rsid w:val="00A961FA"/>
    <w:rsid w:val="00AA29F6"/>
    <w:rsid w:val="00AB5BA8"/>
    <w:rsid w:val="00AC0E8A"/>
    <w:rsid w:val="00AC4911"/>
    <w:rsid w:val="00AD1589"/>
    <w:rsid w:val="00AE0375"/>
    <w:rsid w:val="00AF3BE6"/>
    <w:rsid w:val="00AF71EC"/>
    <w:rsid w:val="00B013CE"/>
    <w:rsid w:val="00B175E8"/>
    <w:rsid w:val="00B17636"/>
    <w:rsid w:val="00B3635E"/>
    <w:rsid w:val="00B471AA"/>
    <w:rsid w:val="00B518C0"/>
    <w:rsid w:val="00B66AF1"/>
    <w:rsid w:val="00B75D04"/>
    <w:rsid w:val="00B927CD"/>
    <w:rsid w:val="00B93481"/>
    <w:rsid w:val="00B9399B"/>
    <w:rsid w:val="00B97242"/>
    <w:rsid w:val="00BB5C8F"/>
    <w:rsid w:val="00BC1DC9"/>
    <w:rsid w:val="00BC4A70"/>
    <w:rsid w:val="00BC6B04"/>
    <w:rsid w:val="00BC7E2D"/>
    <w:rsid w:val="00BE230B"/>
    <w:rsid w:val="00BF6E6F"/>
    <w:rsid w:val="00C002E9"/>
    <w:rsid w:val="00C00690"/>
    <w:rsid w:val="00C121DA"/>
    <w:rsid w:val="00C21653"/>
    <w:rsid w:val="00C33E17"/>
    <w:rsid w:val="00C33F56"/>
    <w:rsid w:val="00C342B0"/>
    <w:rsid w:val="00C435C5"/>
    <w:rsid w:val="00C45283"/>
    <w:rsid w:val="00C45F75"/>
    <w:rsid w:val="00C47A48"/>
    <w:rsid w:val="00C53AF2"/>
    <w:rsid w:val="00C54B26"/>
    <w:rsid w:val="00C64E2C"/>
    <w:rsid w:val="00C72286"/>
    <w:rsid w:val="00C72D40"/>
    <w:rsid w:val="00C75DA6"/>
    <w:rsid w:val="00C773B4"/>
    <w:rsid w:val="00CA65CE"/>
    <w:rsid w:val="00CA67F4"/>
    <w:rsid w:val="00CC537C"/>
    <w:rsid w:val="00CF7148"/>
    <w:rsid w:val="00D12DDB"/>
    <w:rsid w:val="00D130AD"/>
    <w:rsid w:val="00D422E5"/>
    <w:rsid w:val="00D518B2"/>
    <w:rsid w:val="00D64A37"/>
    <w:rsid w:val="00D67003"/>
    <w:rsid w:val="00D71B3D"/>
    <w:rsid w:val="00D772E0"/>
    <w:rsid w:val="00D77E4F"/>
    <w:rsid w:val="00D84BFA"/>
    <w:rsid w:val="00D85887"/>
    <w:rsid w:val="00DA349A"/>
    <w:rsid w:val="00DA6E07"/>
    <w:rsid w:val="00DA7D65"/>
    <w:rsid w:val="00DB08D6"/>
    <w:rsid w:val="00DB12BC"/>
    <w:rsid w:val="00DB50B1"/>
    <w:rsid w:val="00DB73A6"/>
    <w:rsid w:val="00DC1884"/>
    <w:rsid w:val="00DC38B0"/>
    <w:rsid w:val="00DC7E8D"/>
    <w:rsid w:val="00DE09F2"/>
    <w:rsid w:val="00DE1D4B"/>
    <w:rsid w:val="00DE5989"/>
    <w:rsid w:val="00DF3AA1"/>
    <w:rsid w:val="00E02938"/>
    <w:rsid w:val="00E125A3"/>
    <w:rsid w:val="00E17D9D"/>
    <w:rsid w:val="00E24BCF"/>
    <w:rsid w:val="00E258C3"/>
    <w:rsid w:val="00E3218A"/>
    <w:rsid w:val="00E429C8"/>
    <w:rsid w:val="00E665C6"/>
    <w:rsid w:val="00E70CDC"/>
    <w:rsid w:val="00E7555B"/>
    <w:rsid w:val="00E87C00"/>
    <w:rsid w:val="00E928EE"/>
    <w:rsid w:val="00E97E0F"/>
    <w:rsid w:val="00EB7EDF"/>
    <w:rsid w:val="00ED645F"/>
    <w:rsid w:val="00EE542E"/>
    <w:rsid w:val="00EE756A"/>
    <w:rsid w:val="00F014FE"/>
    <w:rsid w:val="00F15B2E"/>
    <w:rsid w:val="00F27961"/>
    <w:rsid w:val="00F35FBE"/>
    <w:rsid w:val="00F60D23"/>
    <w:rsid w:val="00F7048A"/>
    <w:rsid w:val="00F90F7C"/>
    <w:rsid w:val="00F94CCE"/>
    <w:rsid w:val="00FB37A0"/>
    <w:rsid w:val="00FC47D2"/>
    <w:rsid w:val="00FC6A98"/>
    <w:rsid w:val="00FD4EFA"/>
    <w:rsid w:val="00FF4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C13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C13AC"/>
    <w:rPr>
      <w:rFonts w:ascii="Times New Roman" w:eastAsia="Times New Roman" w:hAnsi="Times New Roman" w:cs="Times New Roman"/>
      <w:sz w:val="24"/>
      <w:szCs w:val="24"/>
    </w:rPr>
  </w:style>
  <w:style w:type="paragraph" w:styleId="a5">
    <w:name w:val="No Spacing"/>
    <w:aliases w:val="основа,ВОПРОС"/>
    <w:link w:val="a6"/>
    <w:uiPriority w:val="1"/>
    <w:qFormat/>
    <w:rsid w:val="004C13AC"/>
    <w:pPr>
      <w:spacing w:after="0" w:line="240" w:lineRule="auto"/>
    </w:pPr>
    <w:rPr>
      <w:rFonts w:ascii="Calibri" w:eastAsia="Times New Roman" w:hAnsi="Calibri" w:cs="Times New Roman"/>
      <w:lang w:eastAsia="ru-RU"/>
    </w:rPr>
  </w:style>
  <w:style w:type="character" w:styleId="a7">
    <w:name w:val="Hyperlink"/>
    <w:basedOn w:val="a0"/>
    <w:uiPriority w:val="99"/>
    <w:unhideWhenUsed/>
    <w:rsid w:val="004C13AC"/>
    <w:rPr>
      <w:color w:val="0000FF"/>
      <w:u w:val="single"/>
    </w:rPr>
  </w:style>
  <w:style w:type="table" w:customStyle="1" w:styleId="TableNormal">
    <w:name w:val="Table Normal"/>
    <w:uiPriority w:val="2"/>
    <w:semiHidden/>
    <w:unhideWhenUsed/>
    <w:qFormat/>
    <w:rsid w:val="004C1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link w:val="a9"/>
    <w:uiPriority w:val="34"/>
    <w:qFormat/>
    <w:rsid w:val="004C13AC"/>
    <w:pPr>
      <w:widowControl w:val="0"/>
      <w:autoSpaceDE w:val="0"/>
      <w:autoSpaceDN w:val="0"/>
      <w:spacing w:before="90" w:after="0" w:line="240" w:lineRule="auto"/>
      <w:ind w:left="1619" w:hanging="361"/>
    </w:pPr>
    <w:rPr>
      <w:rFonts w:ascii="Times New Roman" w:eastAsia="Times New Roman" w:hAnsi="Times New Roman" w:cs="Times New Roman"/>
    </w:rPr>
  </w:style>
  <w:style w:type="character" w:customStyle="1" w:styleId="a9">
    <w:name w:val="Абзац списка Знак"/>
    <w:link w:val="a8"/>
    <w:uiPriority w:val="34"/>
    <w:locked/>
    <w:rsid w:val="004C13AC"/>
    <w:rPr>
      <w:rFonts w:ascii="Times New Roman" w:eastAsia="Times New Roman" w:hAnsi="Times New Roman" w:cs="Times New Roman"/>
    </w:rPr>
  </w:style>
  <w:style w:type="paragraph" w:customStyle="1" w:styleId="TableParagraph">
    <w:name w:val="Table Paragraph"/>
    <w:basedOn w:val="a"/>
    <w:uiPriority w:val="1"/>
    <w:qFormat/>
    <w:rsid w:val="004C13AC"/>
    <w:pPr>
      <w:widowControl w:val="0"/>
      <w:autoSpaceDE w:val="0"/>
      <w:autoSpaceDN w:val="0"/>
      <w:spacing w:after="0" w:line="240" w:lineRule="auto"/>
    </w:pPr>
    <w:rPr>
      <w:rFonts w:ascii="Times New Roman" w:eastAsia="Times New Roman" w:hAnsi="Times New Roman"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unhideWhenUsed/>
    <w:qFormat/>
    <w:rsid w:val="004C13AC"/>
    <w:pPr>
      <w:spacing w:after="140"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rsid w:val="004C13AC"/>
    <w:rPr>
      <w:rFonts w:ascii="Times New Roman" w:eastAsia="Times New Roman" w:hAnsi="Times New Roman" w:cs="Times New Roman"/>
      <w:sz w:val="24"/>
      <w:szCs w:val="24"/>
      <w:lang w:eastAsia="ru-RU"/>
    </w:rPr>
  </w:style>
  <w:style w:type="table" w:styleId="ac">
    <w:name w:val="Table Grid"/>
    <w:basedOn w:val="a1"/>
    <w:uiPriority w:val="59"/>
    <w:rsid w:val="004C13A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4C13AC"/>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e">
    <w:name w:val="Основной текст с отступом Знак"/>
    <w:basedOn w:val="a0"/>
    <w:link w:val="ad"/>
    <w:uiPriority w:val="99"/>
    <w:rsid w:val="004C13AC"/>
    <w:rPr>
      <w:rFonts w:ascii="Times New Roman" w:eastAsia="Times New Roman" w:hAnsi="Times New Roman" w:cs="Times New Roman"/>
    </w:rPr>
  </w:style>
  <w:style w:type="character" w:styleId="af">
    <w:name w:val="Strong"/>
    <w:basedOn w:val="a0"/>
    <w:uiPriority w:val="22"/>
    <w:qFormat/>
    <w:rsid w:val="004C13AC"/>
    <w:rPr>
      <w:b/>
      <w:bCs/>
    </w:rPr>
  </w:style>
  <w:style w:type="paragraph" w:customStyle="1" w:styleId="Default">
    <w:name w:val="Default"/>
    <w:rsid w:val="00562E3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AB5BA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B5BA8"/>
    <w:rPr>
      <w:rFonts w:ascii="Tahoma" w:hAnsi="Tahoma" w:cs="Tahoma"/>
      <w:sz w:val="16"/>
      <w:szCs w:val="16"/>
    </w:rPr>
  </w:style>
  <w:style w:type="character" w:customStyle="1" w:styleId="a6">
    <w:name w:val="Без интервала Знак"/>
    <w:aliases w:val="основа Знак,ВОПРОС Знак"/>
    <w:basedOn w:val="a0"/>
    <w:link w:val="a5"/>
    <w:uiPriority w:val="1"/>
    <w:rsid w:val="00F15B2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7342933">
      <w:bodyDiv w:val="1"/>
      <w:marLeft w:val="0"/>
      <w:marRight w:val="0"/>
      <w:marTop w:val="0"/>
      <w:marBottom w:val="0"/>
      <w:divBdr>
        <w:top w:val="none" w:sz="0" w:space="0" w:color="auto"/>
        <w:left w:val="none" w:sz="0" w:space="0" w:color="auto"/>
        <w:bottom w:val="none" w:sz="0" w:space="0" w:color="auto"/>
        <w:right w:val="none" w:sz="0" w:space="0" w:color="auto"/>
      </w:divBdr>
      <w:divsChild>
        <w:div w:id="1603607560">
          <w:marLeft w:val="284"/>
          <w:marRight w:val="0"/>
          <w:marTop w:val="0"/>
          <w:marBottom w:val="0"/>
          <w:divBdr>
            <w:top w:val="none" w:sz="0" w:space="0" w:color="auto"/>
            <w:left w:val="none" w:sz="0" w:space="0" w:color="auto"/>
            <w:bottom w:val="none" w:sz="0" w:space="0" w:color="auto"/>
            <w:right w:val="none" w:sz="0" w:space="0" w:color="auto"/>
          </w:divBdr>
        </w:div>
      </w:divsChild>
    </w:div>
    <w:div w:id="17290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1712EA-1158-49DA-829E-299BF5CA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3774</Words>
  <Characters>21514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2024-03-06T08:49:00Z</cp:lastPrinted>
  <dcterms:created xsi:type="dcterms:W3CDTF">2024-03-20T05:12:00Z</dcterms:created>
  <dcterms:modified xsi:type="dcterms:W3CDTF">2024-03-27T05:52:00Z</dcterms:modified>
</cp:coreProperties>
</file>